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DC8" w:rsidRPr="00AC1BBE" w:rsidRDefault="00960DC8">
      <w:pPr>
        <w:suppressAutoHyphens/>
        <w:rPr>
          <w:rFonts w:ascii="Times New Roman" w:hAnsi="Times New Roman"/>
          <w:sz w:val="22"/>
          <w:szCs w:val="22"/>
        </w:rPr>
      </w:pPr>
    </w:p>
    <w:p w:rsidR="007502A7" w:rsidRPr="004B4EFB" w:rsidRDefault="00960DC8" w:rsidP="008E1F9D">
      <w:pPr>
        <w:suppressAutoHyphens/>
        <w:jc w:val="center"/>
        <w:rPr>
          <w:rFonts w:ascii="Times New Roman" w:hAnsi="Times New Roman"/>
          <w:b/>
          <w:sz w:val="22"/>
          <w:szCs w:val="22"/>
        </w:rPr>
      </w:pPr>
      <w:r w:rsidRPr="004B4EFB">
        <w:rPr>
          <w:rFonts w:ascii="Times New Roman" w:hAnsi="Times New Roman"/>
          <w:b/>
          <w:sz w:val="22"/>
          <w:szCs w:val="22"/>
        </w:rPr>
        <w:t xml:space="preserve">NOTICE OF PERMIT </w:t>
      </w:r>
      <w:r w:rsidR="008E1F9D" w:rsidRPr="004B4EFB">
        <w:rPr>
          <w:rFonts w:ascii="Times New Roman" w:hAnsi="Times New Roman"/>
          <w:b/>
          <w:sz w:val="22"/>
          <w:szCs w:val="22"/>
        </w:rPr>
        <w:t>EXEMP</w:t>
      </w:r>
      <w:r w:rsidR="00694DFF" w:rsidRPr="004B4EFB">
        <w:rPr>
          <w:rFonts w:ascii="Times New Roman" w:hAnsi="Times New Roman"/>
          <w:b/>
          <w:sz w:val="22"/>
          <w:szCs w:val="22"/>
        </w:rPr>
        <w:t>TION</w:t>
      </w:r>
    </w:p>
    <w:p w:rsidR="008E1F9D" w:rsidRPr="004B4EFB" w:rsidRDefault="008E1F9D" w:rsidP="008E1F9D">
      <w:pPr>
        <w:suppressAutoHyphens/>
        <w:jc w:val="center"/>
        <w:rPr>
          <w:rFonts w:ascii="Times New Roman" w:hAnsi="Times New Roman"/>
          <w:b/>
          <w:sz w:val="22"/>
          <w:szCs w:val="22"/>
        </w:rPr>
      </w:pPr>
    </w:p>
    <w:p w:rsidR="00447EC2" w:rsidRPr="00526553" w:rsidRDefault="00526553" w:rsidP="00447EC2">
      <w:pPr>
        <w:widowControl w:val="0"/>
        <w:spacing w:before="60"/>
        <w:rPr>
          <w:rFonts w:ascii="Times New Roman" w:hAnsi="Times New Roman"/>
          <w:sz w:val="22"/>
          <w:szCs w:val="22"/>
        </w:rPr>
      </w:pPr>
      <w:r w:rsidRPr="00526553">
        <w:rPr>
          <w:rFonts w:ascii="Times New Roman" w:hAnsi="Times New Roman"/>
          <w:sz w:val="22"/>
          <w:szCs w:val="22"/>
        </w:rPr>
        <w:t>Steven Hentzen, Vice President</w:t>
      </w:r>
      <w:r w:rsidR="00C448F0">
        <w:rPr>
          <w:rFonts w:ascii="Times New Roman" w:hAnsi="Times New Roman"/>
          <w:sz w:val="22"/>
          <w:szCs w:val="22"/>
        </w:rPr>
        <w:tab/>
      </w:r>
      <w:r w:rsidR="00C448F0">
        <w:rPr>
          <w:rFonts w:ascii="Times New Roman" w:hAnsi="Times New Roman"/>
          <w:sz w:val="22"/>
          <w:szCs w:val="22"/>
        </w:rPr>
        <w:tab/>
      </w:r>
      <w:r w:rsidR="00C448F0">
        <w:rPr>
          <w:rFonts w:ascii="Times New Roman" w:hAnsi="Times New Roman"/>
          <w:sz w:val="22"/>
          <w:szCs w:val="22"/>
        </w:rPr>
        <w:tab/>
      </w:r>
      <w:r w:rsidR="00C448F0">
        <w:rPr>
          <w:rFonts w:ascii="Times New Roman" w:hAnsi="Times New Roman"/>
          <w:sz w:val="22"/>
          <w:szCs w:val="22"/>
        </w:rPr>
        <w:tab/>
      </w:r>
      <w:r w:rsidR="00C448F0">
        <w:rPr>
          <w:rFonts w:ascii="Times New Roman" w:hAnsi="Times New Roman"/>
          <w:sz w:val="22"/>
          <w:szCs w:val="22"/>
        </w:rPr>
        <w:tab/>
      </w:r>
      <w:r w:rsidR="00C448F0">
        <w:rPr>
          <w:rFonts w:ascii="Times New Roman" w:hAnsi="Times New Roman"/>
          <w:sz w:val="22"/>
          <w:szCs w:val="22"/>
        </w:rPr>
        <w:tab/>
      </w:r>
      <w:r w:rsidR="00C448F0">
        <w:rPr>
          <w:rFonts w:ascii="Times New Roman" w:hAnsi="Times New Roman"/>
          <w:sz w:val="22"/>
          <w:szCs w:val="22"/>
        </w:rPr>
        <w:tab/>
      </w:r>
      <w:r w:rsidR="00C448F0">
        <w:rPr>
          <w:rFonts w:ascii="Times New Roman" w:hAnsi="Times New Roman"/>
          <w:sz w:val="22"/>
          <w:szCs w:val="22"/>
        </w:rPr>
        <w:tab/>
        <w:t>October 14, 2014</w:t>
      </w:r>
    </w:p>
    <w:p w:rsidR="00447EC2" w:rsidRPr="00526553" w:rsidRDefault="00526553" w:rsidP="002A0F42">
      <w:pPr>
        <w:widowControl w:val="0"/>
        <w:rPr>
          <w:rFonts w:ascii="Times New Roman" w:hAnsi="Times New Roman"/>
          <w:sz w:val="22"/>
          <w:szCs w:val="22"/>
        </w:rPr>
      </w:pPr>
      <w:r w:rsidRPr="00526553">
        <w:rPr>
          <w:rFonts w:ascii="Times New Roman" w:hAnsi="Times New Roman"/>
          <w:sz w:val="22"/>
          <w:szCs w:val="22"/>
        </w:rPr>
        <w:t>Hentzen Coatings, Inc.</w:t>
      </w:r>
    </w:p>
    <w:p w:rsidR="00960DC8" w:rsidRDefault="00526553" w:rsidP="00447EC2">
      <w:pPr>
        <w:pStyle w:val="EndnoteText"/>
        <w:tabs>
          <w:tab w:val="left" w:pos="-720"/>
        </w:tabs>
        <w:suppressAutoHyphens/>
        <w:rPr>
          <w:rFonts w:ascii="Times New Roman" w:hAnsi="Times New Roman"/>
          <w:sz w:val="22"/>
          <w:szCs w:val="22"/>
        </w:rPr>
      </w:pPr>
      <w:r>
        <w:rPr>
          <w:rFonts w:ascii="Times New Roman" w:hAnsi="Times New Roman"/>
          <w:sz w:val="22"/>
          <w:szCs w:val="22"/>
        </w:rPr>
        <w:t>6937 W. Mill Road</w:t>
      </w:r>
    </w:p>
    <w:p w:rsidR="00526553" w:rsidRPr="004B4EFB" w:rsidRDefault="00526553" w:rsidP="00447EC2">
      <w:pPr>
        <w:pStyle w:val="EndnoteText"/>
        <w:tabs>
          <w:tab w:val="left" w:pos="-720"/>
        </w:tabs>
        <w:suppressAutoHyphens/>
        <w:rPr>
          <w:rFonts w:ascii="Times New Roman" w:hAnsi="Times New Roman"/>
          <w:sz w:val="22"/>
          <w:szCs w:val="22"/>
        </w:rPr>
      </w:pPr>
      <w:r>
        <w:rPr>
          <w:rFonts w:ascii="Times New Roman" w:hAnsi="Times New Roman"/>
          <w:sz w:val="22"/>
          <w:szCs w:val="22"/>
        </w:rPr>
        <w:t>Milwaukee, WI  53218</w:t>
      </w:r>
    </w:p>
    <w:p w:rsidR="007502A7" w:rsidRPr="004B4EFB" w:rsidRDefault="007502A7">
      <w:pPr>
        <w:tabs>
          <w:tab w:val="left" w:pos="-720"/>
        </w:tabs>
        <w:suppressAutoHyphens/>
        <w:rPr>
          <w:rFonts w:ascii="Times New Roman" w:hAnsi="Times New Roman"/>
          <w:sz w:val="22"/>
          <w:szCs w:val="22"/>
        </w:rPr>
      </w:pPr>
    </w:p>
    <w:p w:rsidR="00D624E9" w:rsidRPr="004B4EFB" w:rsidRDefault="007502A7" w:rsidP="00960DC8">
      <w:pPr>
        <w:pStyle w:val="EndnoteText"/>
        <w:tabs>
          <w:tab w:val="left" w:pos="-720"/>
          <w:tab w:val="left" w:pos="360"/>
        </w:tabs>
        <w:suppressAutoHyphens/>
        <w:rPr>
          <w:rFonts w:ascii="Times New Roman" w:hAnsi="Times New Roman"/>
          <w:sz w:val="22"/>
          <w:szCs w:val="22"/>
        </w:rPr>
      </w:pPr>
      <w:r w:rsidRPr="004B4EFB">
        <w:rPr>
          <w:rFonts w:ascii="Times New Roman" w:hAnsi="Times New Roman"/>
          <w:sz w:val="22"/>
          <w:szCs w:val="22"/>
        </w:rPr>
        <w:t xml:space="preserve">Re: </w:t>
      </w:r>
      <w:r w:rsidR="009F423B">
        <w:rPr>
          <w:rFonts w:ascii="Times New Roman" w:hAnsi="Times New Roman"/>
          <w:sz w:val="22"/>
          <w:szCs w:val="22"/>
        </w:rPr>
        <w:t xml:space="preserve">DEP Project File No.: </w:t>
      </w:r>
      <w:r w:rsidR="000B5420">
        <w:rPr>
          <w:rFonts w:ascii="Times New Roman" w:hAnsi="Times New Roman"/>
          <w:bCs/>
          <w:sz w:val="22"/>
          <w:szCs w:val="22"/>
        </w:rPr>
        <w:t>103055</w:t>
      </w:r>
      <w:r w:rsidR="00526553">
        <w:rPr>
          <w:rFonts w:ascii="Times New Roman" w:hAnsi="Times New Roman"/>
          <w:bCs/>
          <w:sz w:val="22"/>
          <w:szCs w:val="22"/>
        </w:rPr>
        <w:t>3-003-AC</w:t>
      </w:r>
    </w:p>
    <w:p w:rsidR="007502A7" w:rsidRPr="004B4EFB" w:rsidRDefault="00D624E9" w:rsidP="00960DC8">
      <w:pPr>
        <w:pStyle w:val="EndnoteText"/>
        <w:tabs>
          <w:tab w:val="left" w:pos="-720"/>
          <w:tab w:val="left" w:pos="360"/>
        </w:tabs>
        <w:suppressAutoHyphens/>
        <w:rPr>
          <w:rFonts w:ascii="Times New Roman" w:hAnsi="Times New Roman"/>
          <w:sz w:val="22"/>
          <w:szCs w:val="22"/>
        </w:rPr>
      </w:pPr>
      <w:r w:rsidRPr="004B4EFB">
        <w:rPr>
          <w:rFonts w:ascii="Times New Roman" w:hAnsi="Times New Roman"/>
          <w:sz w:val="22"/>
          <w:szCs w:val="22"/>
        </w:rPr>
        <w:tab/>
      </w:r>
      <w:r w:rsidR="00526553">
        <w:rPr>
          <w:rFonts w:ascii="Times New Roman" w:hAnsi="Times New Roman"/>
          <w:sz w:val="22"/>
          <w:szCs w:val="22"/>
        </w:rPr>
        <w:t>Hentzen Coatings, Inc.</w:t>
      </w:r>
    </w:p>
    <w:p w:rsidR="007502A7" w:rsidRPr="004B4EFB" w:rsidRDefault="00EC7C3F" w:rsidP="00960DC8">
      <w:pPr>
        <w:pStyle w:val="EndnoteText"/>
        <w:tabs>
          <w:tab w:val="left" w:pos="-720"/>
          <w:tab w:val="left" w:pos="360"/>
        </w:tabs>
        <w:suppressAutoHyphens/>
        <w:rPr>
          <w:rFonts w:ascii="Times New Roman" w:hAnsi="Times New Roman"/>
          <w:sz w:val="22"/>
          <w:szCs w:val="22"/>
        </w:rPr>
      </w:pPr>
      <w:r w:rsidRPr="004B4EFB">
        <w:rPr>
          <w:rFonts w:ascii="Times New Roman" w:hAnsi="Times New Roman"/>
          <w:sz w:val="22"/>
          <w:szCs w:val="22"/>
        </w:rPr>
        <w:tab/>
      </w:r>
    </w:p>
    <w:p w:rsidR="007502A7" w:rsidRPr="004B4EFB" w:rsidRDefault="007502A7">
      <w:pPr>
        <w:tabs>
          <w:tab w:val="left" w:pos="-720"/>
        </w:tabs>
        <w:suppressAutoHyphens/>
        <w:rPr>
          <w:rFonts w:ascii="Times New Roman" w:hAnsi="Times New Roman"/>
          <w:sz w:val="22"/>
          <w:szCs w:val="22"/>
        </w:rPr>
      </w:pPr>
    </w:p>
    <w:p w:rsidR="007502A7" w:rsidRPr="004B4EFB" w:rsidRDefault="00BD7289">
      <w:pPr>
        <w:tabs>
          <w:tab w:val="left" w:pos="-720"/>
        </w:tabs>
        <w:suppressAutoHyphens/>
        <w:rPr>
          <w:rFonts w:ascii="Times New Roman" w:hAnsi="Times New Roman"/>
          <w:sz w:val="22"/>
          <w:szCs w:val="22"/>
        </w:rPr>
      </w:pPr>
      <w:r w:rsidRPr="004B4EFB">
        <w:rPr>
          <w:rFonts w:ascii="Times New Roman" w:hAnsi="Times New Roman"/>
          <w:sz w:val="22"/>
          <w:szCs w:val="22"/>
        </w:rPr>
        <w:t xml:space="preserve">Dear </w:t>
      </w:r>
      <w:r w:rsidRPr="00526553">
        <w:rPr>
          <w:rFonts w:ascii="Times New Roman" w:hAnsi="Times New Roman"/>
          <w:sz w:val="22"/>
          <w:szCs w:val="22"/>
        </w:rPr>
        <w:t>Mr.</w:t>
      </w:r>
      <w:r w:rsidR="00526553" w:rsidRPr="00526553">
        <w:rPr>
          <w:rFonts w:ascii="Times New Roman" w:hAnsi="Times New Roman"/>
          <w:sz w:val="22"/>
          <w:szCs w:val="22"/>
        </w:rPr>
        <w:t xml:space="preserve"> Hentzen</w:t>
      </w:r>
      <w:r w:rsidR="007502A7" w:rsidRPr="004B4EFB">
        <w:rPr>
          <w:rFonts w:ascii="Times New Roman" w:hAnsi="Times New Roman"/>
          <w:sz w:val="22"/>
          <w:szCs w:val="22"/>
        </w:rPr>
        <w:t>:</w:t>
      </w:r>
    </w:p>
    <w:p w:rsidR="007502A7" w:rsidRPr="004B4EFB" w:rsidRDefault="007502A7">
      <w:pPr>
        <w:tabs>
          <w:tab w:val="left" w:pos="-720"/>
        </w:tabs>
        <w:suppressAutoHyphens/>
        <w:rPr>
          <w:rFonts w:ascii="Times New Roman" w:hAnsi="Times New Roman"/>
          <w:sz w:val="22"/>
          <w:szCs w:val="22"/>
        </w:rPr>
      </w:pPr>
    </w:p>
    <w:p w:rsidR="005F2543" w:rsidRPr="004B4EFB" w:rsidRDefault="007502A7" w:rsidP="00DB4562">
      <w:pPr>
        <w:suppressAutoHyphens/>
        <w:rPr>
          <w:rFonts w:ascii="Times New Roman" w:hAnsi="Times New Roman"/>
          <w:sz w:val="22"/>
          <w:szCs w:val="22"/>
        </w:rPr>
      </w:pPr>
      <w:r w:rsidRPr="00DF1628">
        <w:rPr>
          <w:rFonts w:ascii="Times New Roman" w:hAnsi="Times New Roman"/>
          <w:sz w:val="22"/>
          <w:szCs w:val="22"/>
        </w:rPr>
        <w:t xml:space="preserve">On </w:t>
      </w:r>
      <w:r w:rsidR="004747DD" w:rsidRPr="00DF1628">
        <w:rPr>
          <w:rFonts w:ascii="Times New Roman" w:hAnsi="Times New Roman"/>
          <w:sz w:val="22"/>
          <w:szCs w:val="22"/>
        </w:rPr>
        <w:t xml:space="preserve">September 15, 2014, </w:t>
      </w:r>
      <w:r w:rsidR="00B25030" w:rsidRPr="00DF1628">
        <w:rPr>
          <w:rFonts w:ascii="Times New Roman" w:hAnsi="Times New Roman"/>
          <w:sz w:val="22"/>
          <w:szCs w:val="22"/>
        </w:rPr>
        <w:t xml:space="preserve">the Department </w:t>
      </w:r>
      <w:r w:rsidRPr="00DF1628">
        <w:rPr>
          <w:rFonts w:ascii="Times New Roman" w:hAnsi="Times New Roman"/>
          <w:sz w:val="22"/>
          <w:szCs w:val="22"/>
        </w:rPr>
        <w:t>received</w:t>
      </w:r>
      <w:r w:rsidR="00960DC8" w:rsidRPr="00DF1628">
        <w:rPr>
          <w:rFonts w:ascii="Times New Roman" w:hAnsi="Times New Roman"/>
          <w:sz w:val="22"/>
          <w:szCs w:val="22"/>
        </w:rPr>
        <w:t xml:space="preserve"> </w:t>
      </w:r>
      <w:r w:rsidR="00DF1628" w:rsidRPr="00DF1628">
        <w:rPr>
          <w:rFonts w:ascii="Times New Roman" w:hAnsi="Times New Roman"/>
          <w:sz w:val="22"/>
          <w:szCs w:val="22"/>
        </w:rPr>
        <w:t>a</w:t>
      </w:r>
      <w:r w:rsidR="00BD7289" w:rsidRPr="00DF1628">
        <w:rPr>
          <w:rFonts w:ascii="Times New Roman" w:hAnsi="Times New Roman"/>
          <w:sz w:val="22"/>
          <w:szCs w:val="22"/>
        </w:rPr>
        <w:t xml:space="preserve"> letter </w:t>
      </w:r>
      <w:r w:rsidR="00DF1628" w:rsidRPr="00DF1628">
        <w:rPr>
          <w:rFonts w:ascii="Times New Roman" w:hAnsi="Times New Roman"/>
          <w:sz w:val="22"/>
          <w:szCs w:val="22"/>
        </w:rPr>
        <w:t xml:space="preserve">from George W. Curry Jr. of </w:t>
      </w:r>
      <w:r w:rsidR="00DF1628">
        <w:rPr>
          <w:rFonts w:ascii="Times New Roman" w:hAnsi="Times New Roman"/>
          <w:sz w:val="22"/>
          <w:szCs w:val="22"/>
        </w:rPr>
        <w:t>Hentzen Coatings, Inc.,</w:t>
      </w:r>
      <w:r w:rsidR="00DF1628" w:rsidRPr="00DF1628">
        <w:rPr>
          <w:rFonts w:ascii="Times New Roman" w:hAnsi="Times New Roman"/>
          <w:sz w:val="22"/>
          <w:szCs w:val="22"/>
        </w:rPr>
        <w:t xml:space="preserve"> </w:t>
      </w:r>
      <w:r w:rsidR="00BD7289" w:rsidRPr="00DF1628">
        <w:rPr>
          <w:rFonts w:ascii="Times New Roman" w:hAnsi="Times New Roman"/>
          <w:sz w:val="22"/>
          <w:szCs w:val="22"/>
        </w:rPr>
        <w:t xml:space="preserve">requesting the Department to determine </w:t>
      </w:r>
      <w:r w:rsidR="00B25030" w:rsidRPr="00DF1628">
        <w:rPr>
          <w:rFonts w:ascii="Times New Roman" w:hAnsi="Times New Roman"/>
          <w:sz w:val="22"/>
          <w:szCs w:val="22"/>
        </w:rPr>
        <w:t xml:space="preserve">whether </w:t>
      </w:r>
      <w:r w:rsidR="004747DD" w:rsidRPr="00DF1628">
        <w:rPr>
          <w:rFonts w:ascii="Times New Roman" w:hAnsi="Times New Roman"/>
          <w:sz w:val="22"/>
          <w:szCs w:val="22"/>
        </w:rPr>
        <w:t>Hentzen Coatings, Inc.,</w:t>
      </w:r>
      <w:r w:rsidR="00BD7289" w:rsidRPr="00DF1628">
        <w:rPr>
          <w:rFonts w:ascii="Times New Roman" w:hAnsi="Times New Roman"/>
          <w:sz w:val="22"/>
          <w:szCs w:val="22"/>
        </w:rPr>
        <w:t xml:space="preserve"> located at </w:t>
      </w:r>
      <w:r w:rsidR="004747DD" w:rsidRPr="00DF1628">
        <w:rPr>
          <w:rFonts w:ascii="Times New Roman" w:hAnsi="Times New Roman"/>
          <w:sz w:val="22"/>
          <w:szCs w:val="22"/>
        </w:rPr>
        <w:t>5182 126</w:t>
      </w:r>
      <w:r w:rsidR="004747DD" w:rsidRPr="00DF1628">
        <w:rPr>
          <w:rFonts w:ascii="Times New Roman" w:hAnsi="Times New Roman"/>
          <w:sz w:val="22"/>
          <w:szCs w:val="22"/>
          <w:vertAlign w:val="superscript"/>
        </w:rPr>
        <w:t>th</w:t>
      </w:r>
      <w:r w:rsidR="004747DD" w:rsidRPr="00DF1628">
        <w:rPr>
          <w:rFonts w:ascii="Times New Roman" w:hAnsi="Times New Roman"/>
          <w:sz w:val="22"/>
          <w:szCs w:val="22"/>
        </w:rPr>
        <w:t xml:space="preserve"> Avenue N</w:t>
      </w:r>
      <w:r w:rsidR="00BD7289" w:rsidRPr="00DF1628">
        <w:rPr>
          <w:rFonts w:ascii="Times New Roman" w:hAnsi="Times New Roman"/>
          <w:sz w:val="22"/>
          <w:szCs w:val="22"/>
        </w:rPr>
        <w:t xml:space="preserve"> in </w:t>
      </w:r>
      <w:r w:rsidR="004747DD" w:rsidRPr="00DF1628">
        <w:rPr>
          <w:rFonts w:ascii="Times New Roman" w:hAnsi="Times New Roman"/>
          <w:sz w:val="22"/>
          <w:szCs w:val="22"/>
        </w:rPr>
        <w:t>Clearwater, Pinellas County</w:t>
      </w:r>
      <w:r w:rsidR="00BD7289" w:rsidRPr="00DF1628">
        <w:rPr>
          <w:rFonts w:ascii="Times New Roman" w:hAnsi="Times New Roman"/>
          <w:sz w:val="22"/>
          <w:szCs w:val="22"/>
        </w:rPr>
        <w:t xml:space="preserve"> requires an air pollution permit</w:t>
      </w:r>
      <w:r w:rsidR="00452ED3">
        <w:rPr>
          <w:rFonts w:ascii="Times New Roman" w:hAnsi="Times New Roman"/>
          <w:sz w:val="22"/>
          <w:szCs w:val="22"/>
        </w:rPr>
        <w:t xml:space="preserve"> for a 750 scfm portable dust coll</w:t>
      </w:r>
      <w:r w:rsidR="00CC3703">
        <w:rPr>
          <w:rFonts w:ascii="Times New Roman" w:hAnsi="Times New Roman"/>
          <w:sz w:val="22"/>
          <w:szCs w:val="22"/>
        </w:rPr>
        <w:t xml:space="preserve">ector to control </w:t>
      </w:r>
      <w:r w:rsidR="002C7FD4">
        <w:rPr>
          <w:rFonts w:ascii="Times New Roman" w:hAnsi="Times New Roman"/>
          <w:sz w:val="22"/>
          <w:szCs w:val="22"/>
        </w:rPr>
        <w:t xml:space="preserve">emissions from </w:t>
      </w:r>
      <w:r w:rsidR="00CC3703">
        <w:rPr>
          <w:rFonts w:ascii="Times New Roman" w:hAnsi="Times New Roman"/>
          <w:sz w:val="22"/>
          <w:szCs w:val="22"/>
        </w:rPr>
        <w:t xml:space="preserve">a new hexamine </w:t>
      </w:r>
      <w:r w:rsidR="00452ED3">
        <w:rPr>
          <w:rFonts w:ascii="Times New Roman" w:hAnsi="Times New Roman"/>
          <w:sz w:val="22"/>
          <w:szCs w:val="22"/>
        </w:rPr>
        <w:t>free</w:t>
      </w:r>
      <w:r w:rsidR="00CC3703">
        <w:rPr>
          <w:rFonts w:ascii="Times New Roman" w:hAnsi="Times New Roman"/>
          <w:sz w:val="22"/>
          <w:szCs w:val="22"/>
        </w:rPr>
        <w:t>-</w:t>
      </w:r>
      <w:r w:rsidR="00452ED3">
        <w:rPr>
          <w:rFonts w:ascii="Times New Roman" w:hAnsi="Times New Roman"/>
          <w:sz w:val="22"/>
          <w:szCs w:val="22"/>
        </w:rPr>
        <w:t xml:space="preserve">flow </w:t>
      </w:r>
      <w:r w:rsidR="00AA1F0B">
        <w:rPr>
          <w:rFonts w:ascii="Times New Roman" w:hAnsi="Times New Roman"/>
          <w:sz w:val="22"/>
          <w:szCs w:val="22"/>
        </w:rPr>
        <w:t>product</w:t>
      </w:r>
      <w:r w:rsidR="00BD7289" w:rsidRPr="00DF1628">
        <w:rPr>
          <w:rFonts w:ascii="Times New Roman" w:hAnsi="Times New Roman"/>
          <w:sz w:val="22"/>
          <w:szCs w:val="22"/>
        </w:rPr>
        <w:t>.</w:t>
      </w:r>
      <w:r w:rsidR="00452ED3">
        <w:rPr>
          <w:rFonts w:ascii="Times New Roman" w:hAnsi="Times New Roman"/>
          <w:sz w:val="22"/>
          <w:szCs w:val="22"/>
        </w:rPr>
        <w:t xml:space="preserve">  </w:t>
      </w:r>
      <w:r w:rsidR="002C7FD4">
        <w:rPr>
          <w:rFonts w:ascii="Times New Roman" w:hAnsi="Times New Roman"/>
          <w:sz w:val="22"/>
          <w:szCs w:val="22"/>
        </w:rPr>
        <w:t xml:space="preserve">The dust collector will be used to control emissions from the new hexamine free-flow product </w:t>
      </w:r>
      <w:r w:rsidR="003B2918">
        <w:rPr>
          <w:rFonts w:ascii="Times New Roman" w:hAnsi="Times New Roman"/>
          <w:sz w:val="22"/>
          <w:szCs w:val="22"/>
        </w:rPr>
        <w:t>while</w:t>
      </w:r>
      <w:r w:rsidR="002C7FD4">
        <w:rPr>
          <w:rFonts w:ascii="Times New Roman" w:hAnsi="Times New Roman"/>
          <w:sz w:val="22"/>
          <w:szCs w:val="22"/>
        </w:rPr>
        <w:t xml:space="preserve"> it is being poured </w:t>
      </w:r>
      <w:r w:rsidR="003B2918">
        <w:rPr>
          <w:rFonts w:ascii="Times New Roman" w:hAnsi="Times New Roman"/>
          <w:sz w:val="22"/>
          <w:szCs w:val="22"/>
        </w:rPr>
        <w:t xml:space="preserve">from a </w:t>
      </w:r>
      <w:r w:rsidR="002C7FD4">
        <w:rPr>
          <w:rFonts w:ascii="Times New Roman" w:hAnsi="Times New Roman"/>
          <w:sz w:val="22"/>
          <w:szCs w:val="22"/>
        </w:rPr>
        <w:t xml:space="preserve">drum into a tote containing other materials </w:t>
      </w:r>
      <w:r w:rsidR="003B2918">
        <w:rPr>
          <w:rFonts w:ascii="Times New Roman" w:hAnsi="Times New Roman"/>
          <w:sz w:val="22"/>
          <w:szCs w:val="22"/>
        </w:rPr>
        <w:t>that will ultimately be mixed and package as a final product</w:t>
      </w:r>
      <w:r w:rsidR="002C7FD4">
        <w:rPr>
          <w:rFonts w:ascii="Times New Roman" w:hAnsi="Times New Roman"/>
          <w:sz w:val="22"/>
          <w:szCs w:val="22"/>
        </w:rPr>
        <w:t xml:space="preserve">.  </w:t>
      </w:r>
      <w:r w:rsidR="00452ED3">
        <w:rPr>
          <w:rFonts w:ascii="Times New Roman" w:hAnsi="Times New Roman"/>
          <w:sz w:val="22"/>
          <w:szCs w:val="22"/>
        </w:rPr>
        <w:t>It will also be used to control emissions from packaging of existing material stored on site.</w:t>
      </w:r>
      <w:r w:rsidR="00BD7289" w:rsidRPr="00DF1628">
        <w:rPr>
          <w:rFonts w:ascii="Times New Roman" w:hAnsi="Times New Roman"/>
          <w:sz w:val="22"/>
          <w:szCs w:val="22"/>
        </w:rPr>
        <w:t xml:space="preserve">  </w:t>
      </w:r>
      <w:r w:rsidR="005F2543" w:rsidRPr="00DF1628">
        <w:rPr>
          <w:rFonts w:ascii="Times New Roman" w:hAnsi="Times New Roman"/>
          <w:sz w:val="22"/>
          <w:szCs w:val="22"/>
        </w:rPr>
        <w:t>Based on</w:t>
      </w:r>
      <w:r w:rsidR="00CD4EFD" w:rsidRPr="00DF1628">
        <w:rPr>
          <w:rFonts w:ascii="Times New Roman" w:hAnsi="Times New Roman"/>
          <w:sz w:val="22"/>
          <w:szCs w:val="22"/>
        </w:rPr>
        <w:t xml:space="preserve"> the</w:t>
      </w:r>
      <w:r w:rsidR="005F2543" w:rsidRPr="00DF1628">
        <w:rPr>
          <w:rFonts w:ascii="Times New Roman" w:hAnsi="Times New Roman"/>
          <w:sz w:val="22"/>
          <w:szCs w:val="22"/>
        </w:rPr>
        <w:t xml:space="preserve"> information </w:t>
      </w:r>
      <w:r w:rsidR="00666A2C" w:rsidRPr="00DF1628">
        <w:rPr>
          <w:rFonts w:ascii="Times New Roman" w:hAnsi="Times New Roman"/>
          <w:sz w:val="22"/>
          <w:szCs w:val="22"/>
        </w:rPr>
        <w:t>received</w:t>
      </w:r>
      <w:r w:rsidR="00BE1567" w:rsidRPr="00DF1628">
        <w:rPr>
          <w:rFonts w:ascii="Times New Roman" w:hAnsi="Times New Roman"/>
          <w:sz w:val="22"/>
          <w:szCs w:val="22"/>
        </w:rPr>
        <w:t xml:space="preserve"> </w:t>
      </w:r>
      <w:r w:rsidR="005F2543" w:rsidRPr="00DF1628">
        <w:rPr>
          <w:rFonts w:ascii="Times New Roman" w:hAnsi="Times New Roman"/>
          <w:sz w:val="22"/>
          <w:szCs w:val="22"/>
        </w:rPr>
        <w:t>by the Department</w:t>
      </w:r>
      <w:r w:rsidR="00BE1567" w:rsidRPr="00DF1628">
        <w:rPr>
          <w:rFonts w:ascii="Times New Roman" w:hAnsi="Times New Roman"/>
          <w:sz w:val="22"/>
          <w:szCs w:val="22"/>
        </w:rPr>
        <w:t>, t</w:t>
      </w:r>
      <w:r w:rsidR="00BD7289" w:rsidRPr="00DF1628">
        <w:rPr>
          <w:rFonts w:ascii="Times New Roman" w:hAnsi="Times New Roman"/>
          <w:sz w:val="22"/>
          <w:szCs w:val="22"/>
        </w:rPr>
        <w:t>he</w:t>
      </w:r>
      <w:r w:rsidR="00BD7289" w:rsidRPr="004B4EFB">
        <w:rPr>
          <w:rFonts w:ascii="Times New Roman" w:hAnsi="Times New Roman"/>
          <w:sz w:val="22"/>
          <w:szCs w:val="22"/>
        </w:rPr>
        <w:t xml:space="preserve"> Department has determined an air pollution permit for the facility is</w:t>
      </w:r>
      <w:r w:rsidR="008E1F9D" w:rsidRPr="004B4EFB">
        <w:rPr>
          <w:rFonts w:ascii="Times New Roman" w:hAnsi="Times New Roman"/>
          <w:sz w:val="22"/>
          <w:szCs w:val="22"/>
        </w:rPr>
        <w:t xml:space="preserve"> not</w:t>
      </w:r>
      <w:r w:rsidR="00BD7289" w:rsidRPr="004B4EFB">
        <w:rPr>
          <w:rFonts w:ascii="Times New Roman" w:hAnsi="Times New Roman"/>
          <w:sz w:val="22"/>
          <w:szCs w:val="22"/>
        </w:rPr>
        <w:t xml:space="preserve"> required</w:t>
      </w:r>
      <w:r w:rsidR="008E1F9D" w:rsidRPr="004B4EFB">
        <w:rPr>
          <w:rFonts w:ascii="Times New Roman" w:hAnsi="Times New Roman"/>
          <w:sz w:val="22"/>
          <w:szCs w:val="22"/>
        </w:rPr>
        <w:t xml:space="preserve"> pursuant to </w:t>
      </w:r>
      <w:r w:rsidR="005F2543" w:rsidRPr="004B4EFB">
        <w:rPr>
          <w:rFonts w:ascii="Times New Roman" w:hAnsi="Times New Roman"/>
          <w:sz w:val="22"/>
          <w:szCs w:val="22"/>
        </w:rPr>
        <w:t xml:space="preserve">Rule </w:t>
      </w:r>
      <w:r w:rsidR="00DF1628" w:rsidRPr="00DF1628">
        <w:rPr>
          <w:rFonts w:ascii="Times New Roman" w:hAnsi="Times New Roman"/>
          <w:sz w:val="22"/>
          <w:szCs w:val="22"/>
        </w:rPr>
        <w:t>62-4.040</w:t>
      </w:r>
      <w:r w:rsidR="005F2543" w:rsidRPr="004B4EFB">
        <w:rPr>
          <w:rFonts w:ascii="Times New Roman" w:hAnsi="Times New Roman"/>
          <w:sz w:val="22"/>
          <w:szCs w:val="22"/>
        </w:rPr>
        <w:t>, Florid</w:t>
      </w:r>
      <w:r w:rsidR="008E1F9D" w:rsidRPr="004B4EFB">
        <w:rPr>
          <w:rFonts w:ascii="Times New Roman" w:hAnsi="Times New Roman"/>
          <w:sz w:val="22"/>
          <w:szCs w:val="22"/>
        </w:rPr>
        <w:t>a Administrative Code (F.A.C.).</w:t>
      </w:r>
    </w:p>
    <w:p w:rsidR="00DA3639" w:rsidRPr="004B4EFB" w:rsidRDefault="00DA3639" w:rsidP="00DB4562">
      <w:pPr>
        <w:suppressAutoHyphens/>
        <w:rPr>
          <w:rFonts w:ascii="Times New Roman" w:hAnsi="Times New Roman"/>
          <w:sz w:val="22"/>
          <w:szCs w:val="22"/>
        </w:rPr>
      </w:pPr>
    </w:p>
    <w:p w:rsidR="00DA3639" w:rsidRPr="004B4EFB" w:rsidRDefault="00DA3639" w:rsidP="00DB4562">
      <w:pPr>
        <w:suppressAutoHyphens/>
        <w:rPr>
          <w:rFonts w:ascii="Times New Roman" w:hAnsi="Times New Roman"/>
          <w:sz w:val="22"/>
          <w:szCs w:val="22"/>
        </w:rPr>
      </w:pPr>
      <w:r w:rsidRPr="004B4EFB">
        <w:rPr>
          <w:rFonts w:ascii="Times New Roman" w:hAnsi="Times New Roman"/>
          <w:sz w:val="22"/>
          <w:szCs w:val="22"/>
        </w:rPr>
        <w:t>The exemption is based on the following</w:t>
      </w:r>
      <w:r w:rsidR="00B7440D" w:rsidRPr="004B4EFB">
        <w:rPr>
          <w:rFonts w:ascii="Times New Roman" w:hAnsi="Times New Roman"/>
          <w:sz w:val="22"/>
          <w:szCs w:val="22"/>
        </w:rPr>
        <w:t xml:space="preserve"> </w:t>
      </w:r>
      <w:r w:rsidR="00B7440D" w:rsidRPr="00452ED3">
        <w:rPr>
          <w:rFonts w:ascii="Times New Roman" w:hAnsi="Times New Roman"/>
          <w:sz w:val="22"/>
          <w:szCs w:val="22"/>
        </w:rPr>
        <w:t xml:space="preserve">details </w:t>
      </w:r>
      <w:r w:rsidR="00AA1F0B">
        <w:rPr>
          <w:rFonts w:ascii="Times New Roman" w:hAnsi="Times New Roman"/>
          <w:sz w:val="22"/>
          <w:szCs w:val="22"/>
        </w:rPr>
        <w:t>as described in Mr. Curry’s</w:t>
      </w:r>
      <w:r w:rsidR="00B7440D" w:rsidRPr="00452ED3">
        <w:rPr>
          <w:rFonts w:ascii="Times New Roman" w:hAnsi="Times New Roman"/>
          <w:sz w:val="22"/>
          <w:szCs w:val="22"/>
        </w:rPr>
        <w:t xml:space="preserve"> </w:t>
      </w:r>
      <w:r w:rsidR="000C14D4" w:rsidRPr="00452ED3">
        <w:rPr>
          <w:rFonts w:ascii="Times New Roman" w:hAnsi="Times New Roman"/>
          <w:sz w:val="22"/>
          <w:szCs w:val="22"/>
        </w:rPr>
        <w:t>letter:</w:t>
      </w:r>
    </w:p>
    <w:p w:rsidR="000C14D4" w:rsidRPr="004B4EFB" w:rsidRDefault="000C14D4" w:rsidP="000C14D4">
      <w:pPr>
        <w:suppressAutoHyphens/>
        <w:rPr>
          <w:rFonts w:ascii="Times New Roman" w:hAnsi="Times New Roman"/>
          <w:sz w:val="22"/>
          <w:szCs w:val="22"/>
        </w:rPr>
      </w:pPr>
    </w:p>
    <w:p w:rsidR="000C14D4" w:rsidRPr="004B4EFB" w:rsidRDefault="000C14D4" w:rsidP="000C14D4">
      <w:pPr>
        <w:suppressAutoHyphens/>
        <w:ind w:left="900"/>
        <w:rPr>
          <w:rFonts w:ascii="Times New Roman" w:hAnsi="Times New Roman"/>
          <w:sz w:val="22"/>
          <w:szCs w:val="22"/>
        </w:rPr>
      </w:pPr>
      <w:r w:rsidRPr="004B4EFB">
        <w:rPr>
          <w:rFonts w:ascii="Times New Roman" w:hAnsi="Times New Roman"/>
          <w:sz w:val="22"/>
          <w:szCs w:val="22"/>
        </w:rPr>
        <w:t>1.</w:t>
      </w:r>
      <w:r w:rsidR="00452ED3">
        <w:rPr>
          <w:rFonts w:ascii="Times New Roman" w:hAnsi="Times New Roman"/>
          <w:sz w:val="22"/>
          <w:szCs w:val="22"/>
        </w:rPr>
        <w:t xml:space="preserve">  the dust collector will be operated and will exhaust solely inside the facility; </w:t>
      </w:r>
      <w:r w:rsidR="00CC3703">
        <w:rPr>
          <w:rFonts w:ascii="Times New Roman" w:hAnsi="Times New Roman"/>
          <w:sz w:val="22"/>
          <w:szCs w:val="22"/>
        </w:rPr>
        <w:t>and</w:t>
      </w:r>
    </w:p>
    <w:p w:rsidR="000C14D4" w:rsidRPr="004B4EFB" w:rsidRDefault="000C14D4" w:rsidP="00CC3703">
      <w:pPr>
        <w:suppressAutoHyphens/>
        <w:ind w:left="900"/>
        <w:rPr>
          <w:rFonts w:ascii="Times New Roman" w:hAnsi="Times New Roman"/>
          <w:sz w:val="22"/>
          <w:szCs w:val="22"/>
        </w:rPr>
      </w:pPr>
      <w:r w:rsidRPr="004B4EFB">
        <w:rPr>
          <w:rFonts w:ascii="Times New Roman" w:hAnsi="Times New Roman"/>
          <w:sz w:val="22"/>
          <w:szCs w:val="22"/>
        </w:rPr>
        <w:t>2.</w:t>
      </w:r>
      <w:r w:rsidR="00452ED3">
        <w:rPr>
          <w:rFonts w:ascii="Times New Roman" w:hAnsi="Times New Roman"/>
          <w:sz w:val="22"/>
          <w:szCs w:val="22"/>
        </w:rPr>
        <w:t xml:space="preserve">  the dust collector </w:t>
      </w:r>
      <w:r w:rsidR="00AA1F0B">
        <w:rPr>
          <w:rFonts w:ascii="Times New Roman" w:hAnsi="Times New Roman"/>
          <w:sz w:val="22"/>
          <w:szCs w:val="22"/>
        </w:rPr>
        <w:t>will have</w:t>
      </w:r>
      <w:r w:rsidR="00452ED3">
        <w:rPr>
          <w:rFonts w:ascii="Times New Roman" w:hAnsi="Times New Roman"/>
          <w:sz w:val="22"/>
          <w:szCs w:val="22"/>
        </w:rPr>
        <w:t xml:space="preserve"> a HEPA filter wi</w:t>
      </w:r>
      <w:r w:rsidR="00CC3703">
        <w:rPr>
          <w:rFonts w:ascii="Times New Roman" w:hAnsi="Times New Roman"/>
          <w:sz w:val="22"/>
          <w:szCs w:val="22"/>
        </w:rPr>
        <w:t>th a 99.97% removal efficiency.</w:t>
      </w:r>
    </w:p>
    <w:p w:rsidR="00EB2366" w:rsidRPr="004B4EFB" w:rsidRDefault="00EB2366" w:rsidP="00DB4562">
      <w:pPr>
        <w:tabs>
          <w:tab w:val="left" w:pos="-720"/>
        </w:tabs>
        <w:suppressAutoHyphens/>
        <w:rPr>
          <w:rFonts w:ascii="Times New Roman" w:hAnsi="Times New Roman"/>
          <w:sz w:val="22"/>
          <w:szCs w:val="22"/>
        </w:rPr>
      </w:pPr>
    </w:p>
    <w:p w:rsidR="005F2F2E" w:rsidRDefault="00BE1567" w:rsidP="00DB4562">
      <w:pPr>
        <w:suppressAutoHyphens/>
        <w:rPr>
          <w:rFonts w:ascii="Times New Roman" w:hAnsi="Times New Roman"/>
          <w:sz w:val="22"/>
          <w:szCs w:val="22"/>
        </w:rPr>
      </w:pPr>
      <w:r w:rsidRPr="004B4EFB">
        <w:rPr>
          <w:rFonts w:ascii="Times New Roman" w:hAnsi="Times New Roman"/>
          <w:sz w:val="22"/>
          <w:szCs w:val="22"/>
        </w:rPr>
        <w:t>T</w:t>
      </w:r>
      <w:r w:rsidR="007502A7" w:rsidRPr="004B4EFB">
        <w:rPr>
          <w:rFonts w:ascii="Times New Roman" w:hAnsi="Times New Roman"/>
          <w:sz w:val="22"/>
          <w:szCs w:val="22"/>
        </w:rPr>
        <w:t>his</w:t>
      </w:r>
      <w:r w:rsidR="00AD0100" w:rsidRPr="004B4EFB">
        <w:rPr>
          <w:rFonts w:ascii="Times New Roman" w:hAnsi="Times New Roman"/>
          <w:sz w:val="22"/>
          <w:szCs w:val="22"/>
        </w:rPr>
        <w:t xml:space="preserve"> permit</w:t>
      </w:r>
      <w:r w:rsidR="007502A7" w:rsidRPr="004B4EFB">
        <w:rPr>
          <w:rFonts w:ascii="Times New Roman" w:hAnsi="Times New Roman"/>
          <w:sz w:val="22"/>
          <w:szCs w:val="22"/>
        </w:rPr>
        <w:t xml:space="preserve"> </w:t>
      </w:r>
      <w:r w:rsidR="0019318D" w:rsidRPr="004B4EFB">
        <w:rPr>
          <w:rFonts w:ascii="Times New Roman" w:hAnsi="Times New Roman"/>
          <w:sz w:val="22"/>
          <w:szCs w:val="22"/>
        </w:rPr>
        <w:t>exemp</w:t>
      </w:r>
      <w:r w:rsidR="00B563E3" w:rsidRPr="004B4EFB">
        <w:rPr>
          <w:rFonts w:ascii="Times New Roman" w:hAnsi="Times New Roman"/>
          <w:sz w:val="22"/>
          <w:szCs w:val="22"/>
        </w:rPr>
        <w:t>tion</w:t>
      </w:r>
      <w:r w:rsidR="007502A7" w:rsidRPr="004B4EFB">
        <w:rPr>
          <w:rFonts w:ascii="Times New Roman" w:hAnsi="Times New Roman"/>
          <w:sz w:val="22"/>
          <w:szCs w:val="22"/>
        </w:rPr>
        <w:t xml:space="preserve"> does not relieve the </w:t>
      </w:r>
      <w:r w:rsidR="00DB4562" w:rsidRPr="004B4EFB">
        <w:rPr>
          <w:rFonts w:ascii="Times New Roman" w:hAnsi="Times New Roman"/>
          <w:sz w:val="22"/>
          <w:szCs w:val="22"/>
        </w:rPr>
        <w:t>facility</w:t>
      </w:r>
      <w:r w:rsidR="007502A7" w:rsidRPr="004B4EFB">
        <w:rPr>
          <w:rFonts w:ascii="Times New Roman" w:hAnsi="Times New Roman"/>
          <w:sz w:val="22"/>
          <w:szCs w:val="22"/>
        </w:rPr>
        <w:t xml:space="preserve"> from complying with any other requirements of Chapter 403, F.S., rules of the Department, or any other requirements under federal, state, or local law.</w:t>
      </w:r>
      <w:r w:rsidR="000D33B2" w:rsidRPr="004B4EFB">
        <w:rPr>
          <w:rFonts w:ascii="Times New Roman" w:hAnsi="Times New Roman"/>
          <w:sz w:val="22"/>
          <w:szCs w:val="22"/>
        </w:rPr>
        <w:t xml:space="preserve">  </w:t>
      </w:r>
    </w:p>
    <w:p w:rsidR="007502A7" w:rsidRPr="004B4EFB" w:rsidRDefault="000D33B2" w:rsidP="00DB4562">
      <w:pPr>
        <w:suppressAutoHyphens/>
        <w:rPr>
          <w:rFonts w:ascii="Times New Roman" w:hAnsi="Times New Roman"/>
          <w:sz w:val="22"/>
          <w:szCs w:val="22"/>
        </w:rPr>
      </w:pPr>
      <w:r w:rsidRPr="004B4EFB">
        <w:rPr>
          <w:rFonts w:ascii="Times New Roman" w:hAnsi="Times New Roman"/>
          <w:sz w:val="22"/>
          <w:szCs w:val="22"/>
        </w:rPr>
        <w:t>[Rul</w:t>
      </w:r>
      <w:r w:rsidR="007502A7" w:rsidRPr="004B4EFB">
        <w:rPr>
          <w:rFonts w:ascii="Times New Roman" w:hAnsi="Times New Roman"/>
          <w:sz w:val="22"/>
          <w:szCs w:val="22"/>
        </w:rPr>
        <w:t xml:space="preserve">e </w:t>
      </w:r>
      <w:r w:rsidR="00AD0100" w:rsidRPr="004B4EFB">
        <w:rPr>
          <w:rFonts w:ascii="Times New Roman" w:hAnsi="Times New Roman"/>
          <w:sz w:val="22"/>
          <w:szCs w:val="22"/>
        </w:rPr>
        <w:t>62-210.300</w:t>
      </w:r>
      <w:r w:rsidR="007502A7" w:rsidRPr="004B4EFB">
        <w:rPr>
          <w:rFonts w:ascii="Times New Roman" w:hAnsi="Times New Roman"/>
          <w:sz w:val="22"/>
          <w:szCs w:val="22"/>
        </w:rPr>
        <w:t>, F.A.C.]</w:t>
      </w:r>
    </w:p>
    <w:p w:rsidR="00C876EC" w:rsidRPr="004B4EFB" w:rsidRDefault="00C876EC" w:rsidP="00627BCA">
      <w:pPr>
        <w:tabs>
          <w:tab w:val="left" w:pos="0"/>
          <w:tab w:val="left" w:pos="450"/>
        </w:tabs>
        <w:jc w:val="both"/>
        <w:rPr>
          <w:rFonts w:ascii="Times New Roman" w:hAnsi="Times New Roman"/>
          <w:sz w:val="22"/>
          <w:szCs w:val="22"/>
        </w:rPr>
      </w:pPr>
    </w:p>
    <w:p w:rsidR="008E7507" w:rsidRPr="008E7507" w:rsidRDefault="008E7507" w:rsidP="008E7507">
      <w:pPr>
        <w:widowControl w:val="0"/>
        <w:tabs>
          <w:tab w:val="left" w:pos="0"/>
        </w:tabs>
        <w:spacing w:after="120"/>
        <w:rPr>
          <w:rFonts w:ascii="Times New Roman" w:hAnsi="Times New Roman"/>
          <w:sz w:val="22"/>
          <w:szCs w:val="22"/>
        </w:rPr>
      </w:pPr>
      <w:r w:rsidRPr="008E7507">
        <w:rPr>
          <w:rFonts w:ascii="Times New Roman" w:hAnsi="Times New Roman"/>
          <w:sz w:val="22"/>
          <w:szCs w:val="22"/>
        </w:rPr>
        <w:t>A person whose substantial interests are affected by the proposed permitting decision may petition for an administrative hearing in accordance with Sections 120.569 and 120.57, F.S.  Petitions filed by the applicant or any of the parties list</w:t>
      </w:r>
      <w:r>
        <w:rPr>
          <w:rFonts w:ascii="Times New Roman" w:hAnsi="Times New Roman"/>
          <w:sz w:val="22"/>
          <w:szCs w:val="22"/>
        </w:rPr>
        <w:t>ed below must be filed within 21</w:t>
      </w:r>
      <w:r w:rsidRPr="008E7507">
        <w:rPr>
          <w:rFonts w:ascii="Times New Roman" w:hAnsi="Times New Roman"/>
          <w:sz w:val="22"/>
          <w:szCs w:val="22"/>
        </w:rPr>
        <w:t xml:space="preserve"> days of receipt of this notice.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7" w:history="1">
        <w:r w:rsidRPr="008E7507">
          <w:rPr>
            <w:rFonts w:ascii="Times New Roman" w:hAnsi="Times New Roman"/>
            <w:color w:val="0000FF"/>
            <w:sz w:val="22"/>
            <w:szCs w:val="22"/>
            <w:u w:val="single"/>
          </w:rPr>
          <w:t>Agency.Clerk@dep.state.fl.us</w:t>
        </w:r>
      </w:hyperlink>
      <w:r w:rsidRPr="008E7507">
        <w:rPr>
          <w:rFonts w:ascii="Times New Roman" w:hAnsi="Times New Roman"/>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8E7507" w:rsidRPr="008E7507" w:rsidRDefault="008E7507" w:rsidP="008E7507">
      <w:pPr>
        <w:widowControl w:val="0"/>
        <w:tabs>
          <w:tab w:val="left" w:pos="0"/>
        </w:tabs>
        <w:spacing w:after="120"/>
        <w:rPr>
          <w:rFonts w:ascii="Times New Roman" w:hAnsi="Times New Roman"/>
          <w:sz w:val="22"/>
          <w:szCs w:val="22"/>
        </w:rPr>
      </w:pPr>
      <w:r w:rsidRPr="008E7507">
        <w:rPr>
          <w:rFonts w:ascii="Times New Roman" w:hAnsi="Times New Roman"/>
          <w:sz w:val="22"/>
          <w:szCs w:val="22"/>
        </w:rPr>
        <w:t xml:space="preserve">A petition that disputes the material facts on which the Permitting Authority’s action is based must contain the following information:  </w:t>
      </w:r>
    </w:p>
    <w:p w:rsidR="008E7507" w:rsidRPr="008E7507" w:rsidRDefault="008E7507" w:rsidP="008E7507">
      <w:pPr>
        <w:widowControl w:val="0"/>
        <w:tabs>
          <w:tab w:val="left" w:pos="0"/>
        </w:tabs>
        <w:spacing w:after="120"/>
        <w:ind w:left="360"/>
        <w:rPr>
          <w:rFonts w:ascii="Times New Roman" w:hAnsi="Times New Roman"/>
          <w:sz w:val="22"/>
          <w:szCs w:val="22"/>
        </w:rPr>
      </w:pPr>
      <w:r w:rsidRPr="008E7507">
        <w:rPr>
          <w:rFonts w:ascii="Times New Roman" w:hAnsi="Times New Roman"/>
          <w:sz w:val="22"/>
          <w:szCs w:val="22"/>
        </w:rPr>
        <w:lastRenderedPageBreak/>
        <w:t xml:space="preserve">(a) The name and address of each agency affected and each agency’s file or identification number, if known; </w:t>
      </w:r>
    </w:p>
    <w:p w:rsidR="008E7507" w:rsidRPr="008E7507" w:rsidRDefault="008E7507" w:rsidP="008E7507">
      <w:pPr>
        <w:widowControl w:val="0"/>
        <w:tabs>
          <w:tab w:val="left" w:pos="0"/>
        </w:tabs>
        <w:spacing w:after="120"/>
        <w:ind w:left="360"/>
        <w:rPr>
          <w:rFonts w:ascii="Times New Roman" w:hAnsi="Times New Roman"/>
          <w:sz w:val="22"/>
          <w:szCs w:val="22"/>
        </w:rPr>
      </w:pPr>
      <w:r w:rsidRPr="008E7507">
        <w:rPr>
          <w:rFonts w:ascii="Times New Roman" w:hAnsi="Times New Roman"/>
          <w:sz w:val="22"/>
          <w:szCs w:val="22"/>
        </w:rPr>
        <w:t xml:space="preserve">(b)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w:t>
      </w:r>
    </w:p>
    <w:p w:rsidR="008E7507" w:rsidRPr="008E7507" w:rsidRDefault="008E7507" w:rsidP="008E7507">
      <w:pPr>
        <w:widowControl w:val="0"/>
        <w:tabs>
          <w:tab w:val="left" w:pos="0"/>
        </w:tabs>
        <w:spacing w:after="120"/>
        <w:ind w:left="360"/>
        <w:rPr>
          <w:rFonts w:ascii="Times New Roman" w:hAnsi="Times New Roman"/>
          <w:sz w:val="22"/>
          <w:szCs w:val="22"/>
        </w:rPr>
      </w:pPr>
      <w:r w:rsidRPr="008E7507">
        <w:rPr>
          <w:rFonts w:ascii="Times New Roman" w:hAnsi="Times New Roman"/>
          <w:sz w:val="22"/>
          <w:szCs w:val="22"/>
        </w:rPr>
        <w:t xml:space="preserve">(c) A statement of when and how each petitioner received notice of the agency action or proposed decision; </w:t>
      </w:r>
    </w:p>
    <w:p w:rsidR="008E7507" w:rsidRPr="008E7507" w:rsidRDefault="008E7507" w:rsidP="008E7507">
      <w:pPr>
        <w:widowControl w:val="0"/>
        <w:tabs>
          <w:tab w:val="left" w:pos="0"/>
        </w:tabs>
        <w:spacing w:after="120"/>
        <w:ind w:left="360"/>
        <w:rPr>
          <w:rFonts w:ascii="Times New Roman" w:hAnsi="Times New Roman"/>
          <w:sz w:val="22"/>
          <w:szCs w:val="22"/>
        </w:rPr>
      </w:pPr>
      <w:r w:rsidRPr="008E7507">
        <w:rPr>
          <w:rFonts w:ascii="Times New Roman" w:hAnsi="Times New Roman"/>
          <w:sz w:val="22"/>
          <w:szCs w:val="22"/>
        </w:rPr>
        <w:t>(d) A statement of all disputed issues of material fact.  If there are none, the petition must so indicate;</w:t>
      </w:r>
    </w:p>
    <w:p w:rsidR="008E7507" w:rsidRPr="008E7507" w:rsidRDefault="008E7507" w:rsidP="008E7507">
      <w:pPr>
        <w:widowControl w:val="0"/>
        <w:tabs>
          <w:tab w:val="left" w:pos="0"/>
        </w:tabs>
        <w:spacing w:after="120"/>
        <w:ind w:left="360"/>
        <w:rPr>
          <w:rFonts w:ascii="Times New Roman" w:hAnsi="Times New Roman"/>
          <w:sz w:val="22"/>
          <w:szCs w:val="22"/>
        </w:rPr>
      </w:pPr>
      <w:r w:rsidRPr="008E7507">
        <w:rPr>
          <w:rFonts w:ascii="Times New Roman" w:hAnsi="Times New Roman"/>
          <w:sz w:val="22"/>
          <w:szCs w:val="22"/>
        </w:rPr>
        <w:t xml:space="preserve">(e) A concise statement of the ultimate facts alleged, including the specific facts the petitioner contends warrant reversal or modification of the agency’s proposed action; </w:t>
      </w:r>
    </w:p>
    <w:p w:rsidR="008E7507" w:rsidRPr="008E7507" w:rsidRDefault="008E7507" w:rsidP="008E7507">
      <w:pPr>
        <w:widowControl w:val="0"/>
        <w:tabs>
          <w:tab w:val="left" w:pos="0"/>
        </w:tabs>
        <w:spacing w:after="120"/>
        <w:ind w:left="360"/>
        <w:rPr>
          <w:rFonts w:ascii="Times New Roman" w:hAnsi="Times New Roman"/>
          <w:sz w:val="22"/>
          <w:szCs w:val="22"/>
        </w:rPr>
      </w:pPr>
      <w:r w:rsidRPr="008E7507">
        <w:rPr>
          <w:rFonts w:ascii="Times New Roman" w:hAnsi="Times New Roman"/>
          <w:sz w:val="22"/>
          <w:szCs w:val="22"/>
        </w:rPr>
        <w:t xml:space="preserve">(f) A statement of the specific rules or statutes the petitioner contends require reversal or modification of the agency’s proposed action including an explanation of how the alleged facts relate to the specific rules or statutes; and, </w:t>
      </w:r>
    </w:p>
    <w:p w:rsidR="008E7507" w:rsidRPr="008E7507" w:rsidRDefault="008E7507" w:rsidP="008E7507">
      <w:pPr>
        <w:widowControl w:val="0"/>
        <w:tabs>
          <w:tab w:val="left" w:pos="0"/>
        </w:tabs>
        <w:spacing w:after="120"/>
        <w:ind w:left="360"/>
        <w:rPr>
          <w:rFonts w:ascii="Times New Roman" w:hAnsi="Times New Roman"/>
          <w:sz w:val="22"/>
          <w:szCs w:val="22"/>
        </w:rPr>
      </w:pPr>
      <w:r w:rsidRPr="008E7507">
        <w:rPr>
          <w:rFonts w:ascii="Times New Roman" w:hAnsi="Times New Roman"/>
          <w:sz w:val="22"/>
          <w:szCs w:val="22"/>
        </w:rPr>
        <w:t xml:space="preserve">(g) A statement of the relief sought by the petitioner, stating precisely the action the petitioner wishes the agency to take with respect to the agency’s proposed action.  </w:t>
      </w:r>
    </w:p>
    <w:p w:rsidR="008E7507" w:rsidRPr="008E7507" w:rsidRDefault="008E7507" w:rsidP="008E7507">
      <w:pPr>
        <w:widowControl w:val="0"/>
        <w:tabs>
          <w:tab w:val="left" w:pos="0"/>
        </w:tabs>
        <w:spacing w:after="120"/>
        <w:rPr>
          <w:rFonts w:ascii="Times New Roman" w:hAnsi="Times New Roman"/>
          <w:sz w:val="22"/>
          <w:szCs w:val="22"/>
        </w:rPr>
      </w:pPr>
      <w:r w:rsidRPr="008E7507">
        <w:rPr>
          <w:rFonts w:ascii="Times New Roman" w:hAnsi="Times New Roman"/>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8E7507" w:rsidRPr="008E7507" w:rsidRDefault="008E7507" w:rsidP="000B5420">
      <w:pPr>
        <w:widowControl w:val="0"/>
        <w:tabs>
          <w:tab w:val="left" w:pos="0"/>
        </w:tabs>
        <w:rPr>
          <w:rFonts w:ascii="Times New Roman" w:hAnsi="Times New Roman"/>
          <w:sz w:val="22"/>
          <w:szCs w:val="22"/>
        </w:rPr>
      </w:pPr>
      <w:r w:rsidRPr="008E7507">
        <w:rPr>
          <w:rFonts w:ascii="Times New Roman" w:hAnsi="Times New Roman"/>
          <w:sz w:val="22"/>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627BCA" w:rsidRPr="004B4EFB" w:rsidRDefault="00627BCA" w:rsidP="00627BCA">
      <w:pPr>
        <w:tabs>
          <w:tab w:val="left" w:pos="-720"/>
        </w:tabs>
        <w:suppressAutoHyphens/>
        <w:jc w:val="both"/>
        <w:rPr>
          <w:rFonts w:ascii="Times New Roman" w:hAnsi="Times New Roman"/>
          <w:sz w:val="22"/>
          <w:szCs w:val="22"/>
        </w:rPr>
      </w:pPr>
    </w:p>
    <w:p w:rsidR="00627BCA" w:rsidRPr="004B4EFB" w:rsidRDefault="00627BCA" w:rsidP="00627BCA">
      <w:pPr>
        <w:tabs>
          <w:tab w:val="left" w:pos="-720"/>
          <w:tab w:val="left" w:pos="450"/>
        </w:tabs>
        <w:suppressAutoHyphens/>
        <w:jc w:val="both"/>
        <w:rPr>
          <w:rFonts w:ascii="Times New Roman" w:hAnsi="Times New Roman"/>
          <w:sz w:val="22"/>
          <w:szCs w:val="22"/>
        </w:rPr>
      </w:pPr>
      <w:r w:rsidRPr="004B4EFB">
        <w:rPr>
          <w:rFonts w:ascii="Times New Roman" w:hAnsi="Times New Roman"/>
          <w:sz w:val="22"/>
          <w:szCs w:val="22"/>
        </w:rPr>
        <w:t>Mediation is not available in this proceeding.</w:t>
      </w:r>
    </w:p>
    <w:p w:rsidR="00627BCA" w:rsidRPr="004B4EFB" w:rsidRDefault="00627BCA" w:rsidP="00627BCA">
      <w:pPr>
        <w:tabs>
          <w:tab w:val="left" w:pos="-720"/>
        </w:tabs>
        <w:suppressAutoHyphens/>
        <w:jc w:val="both"/>
        <w:rPr>
          <w:rFonts w:ascii="Times New Roman" w:hAnsi="Times New Roman"/>
          <w:sz w:val="22"/>
          <w:szCs w:val="22"/>
        </w:rPr>
      </w:pPr>
    </w:p>
    <w:p w:rsidR="00627BCA" w:rsidRPr="004B4EFB" w:rsidRDefault="00627BCA" w:rsidP="00C876EC">
      <w:pPr>
        <w:pStyle w:val="BodyText2"/>
        <w:tabs>
          <w:tab w:val="left" w:pos="450"/>
        </w:tabs>
        <w:rPr>
          <w:szCs w:val="22"/>
        </w:rPr>
      </w:pPr>
      <w:r w:rsidRPr="004B4EFB">
        <w:rPr>
          <w:szCs w:val="22"/>
        </w:rPr>
        <w:t xml:space="preserve">This permit </w:t>
      </w:r>
      <w:r w:rsidR="0019318D" w:rsidRPr="004B4EFB">
        <w:rPr>
          <w:szCs w:val="22"/>
        </w:rPr>
        <w:t>exemp</w:t>
      </w:r>
      <w:r w:rsidRPr="004B4EFB">
        <w:rPr>
          <w:szCs w:val="22"/>
        </w:rPr>
        <w:t>tion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acknowledgement will not be effective until further Order of the Department.</w:t>
      </w:r>
    </w:p>
    <w:p w:rsidR="00627BCA" w:rsidRPr="004B4EFB" w:rsidRDefault="00627BCA" w:rsidP="00C876EC">
      <w:pPr>
        <w:tabs>
          <w:tab w:val="left" w:pos="-720"/>
        </w:tabs>
        <w:suppressAutoHyphens/>
        <w:rPr>
          <w:rFonts w:ascii="Times New Roman" w:hAnsi="Times New Roman"/>
          <w:sz w:val="22"/>
          <w:szCs w:val="22"/>
        </w:rPr>
      </w:pPr>
    </w:p>
    <w:p w:rsidR="00627BCA" w:rsidRPr="004B4EFB" w:rsidRDefault="00627BCA" w:rsidP="00C876EC">
      <w:pPr>
        <w:tabs>
          <w:tab w:val="left" w:pos="-720"/>
          <w:tab w:val="left" w:pos="450"/>
        </w:tabs>
        <w:suppressAutoHyphens/>
        <w:rPr>
          <w:rFonts w:ascii="Times New Roman" w:hAnsi="Times New Roman"/>
          <w:sz w:val="22"/>
          <w:szCs w:val="22"/>
        </w:rPr>
      </w:pPr>
      <w:r w:rsidRPr="004B4EFB">
        <w:rPr>
          <w:rFonts w:ascii="Times New Roman" w:hAnsi="Times New Roman"/>
          <w:sz w:val="22"/>
          <w:szCs w:val="22"/>
        </w:rPr>
        <w:t xml:space="preserve">Any party to the Order (Permit </w:t>
      </w:r>
      <w:r w:rsidR="0019318D" w:rsidRPr="004B4EFB">
        <w:rPr>
          <w:rFonts w:ascii="Times New Roman" w:hAnsi="Times New Roman"/>
          <w:sz w:val="22"/>
          <w:szCs w:val="22"/>
        </w:rPr>
        <w:t>Exemp</w:t>
      </w:r>
      <w:r w:rsidRPr="004B4EFB">
        <w:rPr>
          <w:rFonts w:ascii="Times New Roman" w:hAnsi="Times New Roman"/>
          <w:sz w:val="22"/>
          <w:szCs w:val="22"/>
        </w:rPr>
        <w:t>tion) 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7502A7" w:rsidRPr="004B4EFB" w:rsidRDefault="007502A7" w:rsidP="00DB4562">
      <w:pPr>
        <w:pStyle w:val="EndnoteText"/>
        <w:tabs>
          <w:tab w:val="left" w:pos="-720"/>
        </w:tabs>
        <w:suppressAutoHyphens/>
        <w:rPr>
          <w:rFonts w:ascii="Times New Roman" w:hAnsi="Times New Roman"/>
          <w:sz w:val="22"/>
          <w:szCs w:val="22"/>
        </w:rPr>
      </w:pPr>
    </w:p>
    <w:p w:rsidR="007502A7" w:rsidRDefault="007502A7">
      <w:pPr>
        <w:tabs>
          <w:tab w:val="left" w:pos="-720"/>
        </w:tabs>
        <w:suppressAutoHyphens/>
        <w:rPr>
          <w:rFonts w:ascii="Times New Roman" w:hAnsi="Times New Roman"/>
          <w:sz w:val="22"/>
          <w:szCs w:val="22"/>
        </w:rPr>
      </w:pPr>
      <w:r w:rsidRPr="004B4EFB">
        <w:rPr>
          <w:rFonts w:ascii="Times New Roman" w:hAnsi="Times New Roman"/>
          <w:sz w:val="22"/>
          <w:szCs w:val="22"/>
        </w:rPr>
        <w:t xml:space="preserve">If you have any questions, please </w:t>
      </w:r>
      <w:r w:rsidR="00BE1567" w:rsidRPr="004B4EFB">
        <w:rPr>
          <w:rFonts w:ascii="Times New Roman" w:hAnsi="Times New Roman"/>
          <w:sz w:val="22"/>
          <w:szCs w:val="22"/>
        </w:rPr>
        <w:t xml:space="preserve">contact </w:t>
      </w:r>
      <w:r w:rsidR="004747DD">
        <w:rPr>
          <w:rFonts w:ascii="Times New Roman" w:hAnsi="Times New Roman"/>
          <w:sz w:val="22"/>
          <w:szCs w:val="22"/>
        </w:rPr>
        <w:t>Nancy E. Knight</w:t>
      </w:r>
      <w:r w:rsidR="00F665F7">
        <w:rPr>
          <w:rFonts w:ascii="Times New Roman" w:hAnsi="Times New Roman"/>
          <w:sz w:val="22"/>
          <w:szCs w:val="22"/>
        </w:rPr>
        <w:t xml:space="preserve">, at (813) </w:t>
      </w:r>
      <w:r w:rsidR="00F665F7" w:rsidRPr="004747DD">
        <w:rPr>
          <w:rFonts w:ascii="Times New Roman" w:hAnsi="Times New Roman"/>
          <w:sz w:val="22"/>
          <w:szCs w:val="22"/>
        </w:rPr>
        <w:t>470-</w:t>
      </w:r>
      <w:r w:rsidR="004747DD" w:rsidRPr="004747DD">
        <w:rPr>
          <w:rFonts w:ascii="Times New Roman" w:hAnsi="Times New Roman"/>
          <w:sz w:val="22"/>
          <w:szCs w:val="22"/>
        </w:rPr>
        <w:t>5724</w:t>
      </w:r>
      <w:r w:rsidR="00D251CA" w:rsidRPr="004747DD">
        <w:rPr>
          <w:rFonts w:ascii="Times New Roman" w:hAnsi="Times New Roman"/>
          <w:sz w:val="22"/>
          <w:szCs w:val="22"/>
        </w:rPr>
        <w:t xml:space="preserve">, or by e-mail at </w:t>
      </w:r>
      <w:hyperlink r:id="rId8" w:history="1">
        <w:r w:rsidR="004747DD" w:rsidRPr="004747DD">
          <w:rPr>
            <w:rStyle w:val="Hyperlink"/>
            <w:rFonts w:ascii="Times New Roman" w:hAnsi="Times New Roman"/>
            <w:sz w:val="22"/>
            <w:szCs w:val="22"/>
          </w:rPr>
          <w:t>nancy.knight@dep.state.fl.us</w:t>
        </w:r>
      </w:hyperlink>
      <w:r w:rsidR="00D251CA" w:rsidRPr="004747DD">
        <w:rPr>
          <w:rFonts w:ascii="Times New Roman" w:hAnsi="Times New Roman"/>
          <w:sz w:val="22"/>
          <w:szCs w:val="22"/>
        </w:rPr>
        <w:t>.</w:t>
      </w:r>
    </w:p>
    <w:p w:rsidR="00D251CA" w:rsidRPr="004B4EFB" w:rsidRDefault="00D251CA">
      <w:pPr>
        <w:tabs>
          <w:tab w:val="left" w:pos="-720"/>
        </w:tabs>
        <w:suppressAutoHyphens/>
        <w:rPr>
          <w:rFonts w:ascii="Times New Roman" w:hAnsi="Times New Roman"/>
          <w:sz w:val="22"/>
          <w:szCs w:val="22"/>
        </w:rPr>
      </w:pPr>
    </w:p>
    <w:p w:rsidR="007502A7" w:rsidRPr="004B4EFB" w:rsidRDefault="007502A7">
      <w:pPr>
        <w:pStyle w:val="EndnoteText"/>
        <w:tabs>
          <w:tab w:val="left" w:pos="-720"/>
          <w:tab w:val="left" w:pos="4320"/>
        </w:tabs>
        <w:suppressAutoHyphens/>
        <w:rPr>
          <w:rFonts w:ascii="Times New Roman" w:hAnsi="Times New Roman"/>
          <w:sz w:val="22"/>
          <w:szCs w:val="22"/>
        </w:rPr>
      </w:pPr>
      <w:r w:rsidRPr="004B4EFB">
        <w:rPr>
          <w:rFonts w:ascii="Times New Roman" w:hAnsi="Times New Roman"/>
          <w:sz w:val="22"/>
          <w:szCs w:val="22"/>
        </w:rPr>
        <w:tab/>
        <w:t>STATE OF FLORIDA DEPARTMENT</w:t>
      </w:r>
    </w:p>
    <w:p w:rsidR="007502A7" w:rsidRDefault="0030077D">
      <w:pPr>
        <w:tabs>
          <w:tab w:val="left" w:pos="-720"/>
        </w:tabs>
        <w:suppressAutoHyphen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sidR="007502A7" w:rsidRPr="004B4EFB">
        <w:rPr>
          <w:rFonts w:ascii="Times New Roman" w:hAnsi="Times New Roman"/>
          <w:sz w:val="22"/>
          <w:szCs w:val="22"/>
        </w:rPr>
        <w:tab/>
      </w:r>
      <w:r w:rsidR="007502A7" w:rsidRPr="004B4EFB">
        <w:rPr>
          <w:rFonts w:ascii="Times New Roman" w:hAnsi="Times New Roman"/>
          <w:sz w:val="22"/>
          <w:szCs w:val="22"/>
        </w:rPr>
        <w:tab/>
      </w:r>
      <w:r w:rsidR="007502A7" w:rsidRPr="004B4EFB">
        <w:rPr>
          <w:rFonts w:ascii="Times New Roman" w:hAnsi="Times New Roman"/>
          <w:sz w:val="22"/>
          <w:szCs w:val="22"/>
        </w:rPr>
        <w:tab/>
      </w:r>
      <w:r w:rsidR="007502A7" w:rsidRPr="004B4EFB">
        <w:rPr>
          <w:rFonts w:ascii="Times New Roman" w:hAnsi="Times New Roman"/>
          <w:sz w:val="22"/>
          <w:szCs w:val="22"/>
        </w:rPr>
        <w:tab/>
        <w:t>OF ENVIRONMENTAL PROTECTION</w:t>
      </w:r>
    </w:p>
    <w:p w:rsidR="00A9170A" w:rsidRPr="004B4EFB" w:rsidRDefault="00A9170A">
      <w:pPr>
        <w:tabs>
          <w:tab w:val="left" w:pos="-720"/>
        </w:tabs>
        <w:suppressAutoHyphens/>
        <w:rPr>
          <w:rFonts w:ascii="Times New Roman" w:hAnsi="Times New Roman"/>
          <w:sz w:val="22"/>
          <w:szCs w:val="22"/>
        </w:rPr>
      </w:pPr>
    </w:p>
    <w:p w:rsidR="007502A7" w:rsidRPr="004B4EFB" w:rsidRDefault="007502A7">
      <w:pPr>
        <w:tabs>
          <w:tab w:val="left" w:pos="-720"/>
        </w:tabs>
        <w:suppressAutoHyphens/>
        <w:rPr>
          <w:rFonts w:ascii="Times New Roman" w:hAnsi="Times New Roman"/>
          <w:sz w:val="22"/>
          <w:szCs w:val="22"/>
        </w:rPr>
      </w:pPr>
    </w:p>
    <w:p w:rsidR="007502A7" w:rsidRPr="004B4EFB" w:rsidRDefault="00A56C7B">
      <w:pPr>
        <w:tabs>
          <w:tab w:val="left" w:pos="-720"/>
          <w:tab w:val="left" w:pos="4320"/>
        </w:tabs>
        <w:suppressAutoHyphens/>
        <w:rPr>
          <w:rFonts w:ascii="Times New Roman" w:hAnsi="Times New Roman"/>
          <w:sz w:val="22"/>
          <w:szCs w:val="22"/>
        </w:rPr>
      </w:pPr>
      <w:r>
        <w:rPr>
          <w:noProof/>
        </w:rPr>
        <mc:AlternateContent>
          <mc:Choice Requires="wpi">
            <w:drawing>
              <wp:anchor distT="0" distB="0" distL="114300" distR="114300" simplePos="0" relativeHeight="251661312" behindDoc="0" locked="0" layoutInCell="1" allowOverlap="1" wp14:anchorId="6DB4FCB8" wp14:editId="5350141B">
                <wp:simplePos x="0" y="0"/>
                <wp:positionH relativeFrom="column">
                  <wp:posOffset>2162175</wp:posOffset>
                </wp:positionH>
                <wp:positionV relativeFrom="paragraph">
                  <wp:posOffset>-108585</wp:posOffset>
                </wp:positionV>
                <wp:extent cx="416496" cy="438150"/>
                <wp:effectExtent l="19050" t="38100" r="41275" b="57150"/>
                <wp:wrapNone/>
                <wp:docPr id="1" name="Ink 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416496" cy="438150"/>
                      </w14:xfrm>
                    </w14:contentPart>
                  </a:graphicData>
                </a:graphic>
                <wp14:sizeRelH relativeFrom="page">
                  <wp14:pctWidth>0</wp14:pctWidth>
                </wp14:sizeRelH>
                <wp14:sizeRelV relativeFrom="page">
                  <wp14:pctHeight>0</wp14:pctHeight>
                </wp14:sizeRelV>
              </wp:anchor>
            </w:drawing>
          </mc:Choice>
          <mc:Fallback>
            <w:pict>
              <v:shape w14:anchorId="023882F1" id="Ink 1" o:spid="_x0000_s1026" type="#_x0000_t75" style="position:absolute;margin-left:169.6pt;margin-top:-9.5pt;width:33.8pt;height:3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">
                <v:imagedata r:id="rId12" o:title=""/>
                <o:lock v:ext="edit" rotation="t" verticies="t" shapetype="t"/>
              </v:shape>
            </w:pict>
          </mc:Fallback>
        </mc:AlternateContent>
      </w:r>
      <w:r w:rsidR="0030077D">
        <w:rPr>
          <w:rFonts w:ascii="Times New Roman" w:hAnsi="Times New Roman"/>
          <w:sz w:val="22"/>
          <w:szCs w:val="22"/>
        </w:rPr>
        <w:tab/>
        <w:t>____________________________________</w:t>
      </w:r>
    </w:p>
    <w:p w:rsidR="00482580" w:rsidRPr="004B4EFB" w:rsidRDefault="00483943" w:rsidP="00482580">
      <w:pPr>
        <w:suppressAutoHyphens/>
        <w:ind w:left="3600" w:firstLine="720"/>
        <w:rPr>
          <w:rFonts w:ascii="Times New Roman" w:hAnsi="Times New Roman"/>
          <w:sz w:val="22"/>
        </w:rPr>
      </w:pPr>
      <w:r>
        <w:rPr>
          <w:rFonts w:ascii="Times New Roman" w:hAnsi="Times New Roman"/>
          <w:sz w:val="22"/>
        </w:rPr>
        <w:t>Kelley M. Boatwright</w:t>
      </w:r>
    </w:p>
    <w:p w:rsidR="00482580" w:rsidRPr="004B4EFB" w:rsidRDefault="00482580" w:rsidP="00482580">
      <w:pPr>
        <w:suppressAutoHyphens/>
        <w:rPr>
          <w:rFonts w:ascii="Times New Roman" w:hAnsi="Times New Roman"/>
          <w:sz w:val="22"/>
        </w:rPr>
      </w:pPr>
      <w:r w:rsidRPr="004B4EFB">
        <w:rPr>
          <w:rFonts w:ascii="Times New Roman" w:hAnsi="Times New Roman"/>
          <w:sz w:val="22"/>
        </w:rPr>
        <w:tab/>
      </w:r>
      <w:r w:rsidRPr="004B4EFB">
        <w:rPr>
          <w:rFonts w:ascii="Times New Roman" w:hAnsi="Times New Roman"/>
          <w:sz w:val="22"/>
        </w:rPr>
        <w:tab/>
      </w:r>
      <w:r w:rsidRPr="004B4EFB">
        <w:rPr>
          <w:rFonts w:ascii="Times New Roman" w:hAnsi="Times New Roman"/>
          <w:sz w:val="22"/>
        </w:rPr>
        <w:tab/>
      </w:r>
      <w:r w:rsidRPr="004B4EFB">
        <w:rPr>
          <w:rFonts w:ascii="Times New Roman" w:hAnsi="Times New Roman"/>
          <w:sz w:val="22"/>
        </w:rPr>
        <w:tab/>
      </w:r>
      <w:r w:rsidRPr="004B4EFB">
        <w:rPr>
          <w:rFonts w:ascii="Times New Roman" w:hAnsi="Times New Roman"/>
          <w:sz w:val="22"/>
        </w:rPr>
        <w:tab/>
      </w:r>
      <w:r w:rsidRPr="004B4EFB">
        <w:rPr>
          <w:rFonts w:ascii="Times New Roman" w:hAnsi="Times New Roman"/>
          <w:sz w:val="22"/>
        </w:rPr>
        <w:tab/>
      </w:r>
      <w:r w:rsidR="00CF5306" w:rsidRPr="00CF5306">
        <w:rPr>
          <w:rFonts w:ascii="Times New Roman" w:hAnsi="Times New Roman"/>
          <w:sz w:val="22"/>
        </w:rPr>
        <w:t>Permitting &amp; Waste Cleanup Program Administrator</w:t>
      </w:r>
    </w:p>
    <w:p w:rsidR="00482580" w:rsidRPr="004B4EFB" w:rsidRDefault="00482580" w:rsidP="00482580">
      <w:pPr>
        <w:pStyle w:val="EndnoteText"/>
        <w:suppressAutoHyphens/>
        <w:rPr>
          <w:rFonts w:ascii="Times New Roman" w:hAnsi="Times New Roman"/>
          <w:sz w:val="22"/>
          <w:szCs w:val="22"/>
        </w:rPr>
      </w:pPr>
      <w:r w:rsidRPr="004B4EFB">
        <w:rPr>
          <w:rFonts w:ascii="Times New Roman" w:hAnsi="Times New Roman"/>
          <w:sz w:val="22"/>
        </w:rPr>
        <w:tab/>
      </w:r>
      <w:r w:rsidRPr="004B4EFB">
        <w:rPr>
          <w:rFonts w:ascii="Times New Roman" w:hAnsi="Times New Roman"/>
          <w:sz w:val="22"/>
        </w:rPr>
        <w:tab/>
      </w:r>
      <w:r w:rsidRPr="004B4EFB">
        <w:rPr>
          <w:rFonts w:ascii="Times New Roman" w:hAnsi="Times New Roman"/>
          <w:sz w:val="22"/>
        </w:rPr>
        <w:tab/>
      </w:r>
      <w:r w:rsidRPr="004B4EFB">
        <w:rPr>
          <w:rFonts w:ascii="Times New Roman" w:hAnsi="Times New Roman"/>
          <w:sz w:val="22"/>
        </w:rPr>
        <w:tab/>
      </w:r>
      <w:r w:rsidRPr="004B4EFB">
        <w:rPr>
          <w:rFonts w:ascii="Times New Roman" w:hAnsi="Times New Roman"/>
          <w:sz w:val="22"/>
        </w:rPr>
        <w:tab/>
      </w:r>
      <w:r w:rsidRPr="004B4EFB">
        <w:rPr>
          <w:rFonts w:ascii="Times New Roman" w:hAnsi="Times New Roman"/>
          <w:sz w:val="22"/>
        </w:rPr>
        <w:tab/>
        <w:t>Southwest District</w:t>
      </w:r>
    </w:p>
    <w:p w:rsidR="000B14D0" w:rsidRPr="004B4EFB" w:rsidRDefault="000B14D0">
      <w:pPr>
        <w:tabs>
          <w:tab w:val="left" w:pos="-720"/>
        </w:tabs>
        <w:suppressAutoHyphens/>
        <w:rPr>
          <w:rFonts w:ascii="Times New Roman" w:hAnsi="Times New Roman"/>
          <w:sz w:val="22"/>
          <w:szCs w:val="22"/>
        </w:rPr>
      </w:pPr>
    </w:p>
    <w:p w:rsidR="00AA1F0B" w:rsidRDefault="00AA1F0B">
      <w:pPr>
        <w:pStyle w:val="Heading2"/>
        <w:rPr>
          <w:rFonts w:ascii="Times New Roman" w:hAnsi="Times New Roman" w:cs="Times New Roman"/>
          <w:sz w:val="22"/>
          <w:szCs w:val="22"/>
        </w:rPr>
      </w:pPr>
    </w:p>
    <w:p w:rsidR="00AA1F0B" w:rsidRDefault="00AA1F0B">
      <w:pPr>
        <w:pStyle w:val="Heading2"/>
        <w:rPr>
          <w:rFonts w:ascii="Times New Roman" w:hAnsi="Times New Roman" w:cs="Times New Roman"/>
          <w:sz w:val="22"/>
          <w:szCs w:val="22"/>
        </w:rPr>
      </w:pPr>
    </w:p>
    <w:p w:rsidR="00AA1F0B" w:rsidRDefault="00AA1F0B">
      <w:pPr>
        <w:pStyle w:val="Heading2"/>
        <w:rPr>
          <w:rFonts w:ascii="Times New Roman" w:hAnsi="Times New Roman" w:cs="Times New Roman"/>
          <w:sz w:val="22"/>
          <w:szCs w:val="22"/>
        </w:rPr>
      </w:pPr>
    </w:p>
    <w:p w:rsidR="007502A7" w:rsidRPr="004B4EFB" w:rsidRDefault="003B504F">
      <w:pPr>
        <w:pStyle w:val="Heading2"/>
        <w:rPr>
          <w:rFonts w:ascii="Times New Roman" w:hAnsi="Times New Roman" w:cs="Times New Roman"/>
          <w:sz w:val="22"/>
          <w:szCs w:val="22"/>
        </w:rPr>
      </w:pPr>
      <w:r w:rsidRPr="004B4EFB">
        <w:rPr>
          <w:rFonts w:ascii="Times New Roman" w:hAnsi="Times New Roman" w:cs="Times New Roman"/>
          <w:sz w:val="22"/>
          <w:szCs w:val="22"/>
        </w:rPr>
        <w:t>C</w:t>
      </w:r>
      <w:r w:rsidR="007502A7" w:rsidRPr="004B4EFB">
        <w:rPr>
          <w:rFonts w:ascii="Times New Roman" w:hAnsi="Times New Roman" w:cs="Times New Roman"/>
          <w:sz w:val="22"/>
          <w:szCs w:val="22"/>
        </w:rPr>
        <w:t>ERTIFICATE OF SERVICE</w:t>
      </w:r>
    </w:p>
    <w:p w:rsidR="007502A7" w:rsidRPr="004B4EFB" w:rsidRDefault="007502A7">
      <w:pPr>
        <w:tabs>
          <w:tab w:val="left" w:pos="-720"/>
        </w:tabs>
        <w:suppressAutoHyphens/>
        <w:rPr>
          <w:rFonts w:ascii="Times New Roman" w:hAnsi="Times New Roman"/>
          <w:sz w:val="22"/>
          <w:szCs w:val="22"/>
        </w:rPr>
      </w:pPr>
    </w:p>
    <w:p w:rsidR="007502A7" w:rsidRPr="004B4EFB" w:rsidRDefault="007502A7">
      <w:pPr>
        <w:tabs>
          <w:tab w:val="left" w:pos="-720"/>
        </w:tabs>
        <w:suppressAutoHyphens/>
        <w:rPr>
          <w:rFonts w:ascii="Times New Roman" w:hAnsi="Times New Roman"/>
          <w:sz w:val="22"/>
          <w:szCs w:val="22"/>
        </w:rPr>
      </w:pPr>
      <w:r w:rsidRPr="004B4EFB">
        <w:rPr>
          <w:rFonts w:ascii="Times New Roman" w:hAnsi="Times New Roman"/>
          <w:sz w:val="22"/>
          <w:szCs w:val="22"/>
        </w:rPr>
        <w:t xml:space="preserve">This is to certify that this NOTICE OF PERMIT </w:t>
      </w:r>
      <w:r w:rsidR="00041BB7" w:rsidRPr="004B4EFB">
        <w:rPr>
          <w:rFonts w:ascii="Times New Roman" w:hAnsi="Times New Roman"/>
          <w:sz w:val="22"/>
          <w:szCs w:val="22"/>
        </w:rPr>
        <w:t>EXEMP</w:t>
      </w:r>
      <w:r w:rsidR="00694DFF" w:rsidRPr="004B4EFB">
        <w:rPr>
          <w:rFonts w:ascii="Times New Roman" w:hAnsi="Times New Roman"/>
          <w:sz w:val="22"/>
          <w:szCs w:val="22"/>
        </w:rPr>
        <w:t>TION</w:t>
      </w:r>
      <w:r w:rsidRPr="004B4EFB">
        <w:rPr>
          <w:rFonts w:ascii="Times New Roman" w:hAnsi="Times New Roman"/>
          <w:sz w:val="22"/>
          <w:szCs w:val="22"/>
        </w:rPr>
        <w:t xml:space="preserve"> was sent by </w:t>
      </w:r>
      <w:r w:rsidR="00A12A56" w:rsidRPr="004B4EFB">
        <w:rPr>
          <w:rFonts w:ascii="Times New Roman" w:hAnsi="Times New Roman"/>
          <w:sz w:val="22"/>
          <w:szCs w:val="22"/>
        </w:rPr>
        <w:t xml:space="preserve">electronic </w:t>
      </w:r>
      <w:r w:rsidRPr="004B4EFB">
        <w:rPr>
          <w:rFonts w:ascii="Times New Roman" w:hAnsi="Times New Roman"/>
          <w:sz w:val="22"/>
          <w:szCs w:val="22"/>
        </w:rPr>
        <w:t xml:space="preserve">mail before the close of business on </w:t>
      </w:r>
      <w:r w:rsidR="0029464F" w:rsidRPr="004B4EFB">
        <w:rPr>
          <w:rFonts w:ascii="Times New Roman" w:hAnsi="Times New Roman"/>
          <w:sz w:val="22"/>
          <w:szCs w:val="22"/>
        </w:rPr>
        <w:t xml:space="preserve">the date indicated below </w:t>
      </w:r>
      <w:r w:rsidRPr="004B4EFB">
        <w:rPr>
          <w:rFonts w:ascii="Times New Roman" w:hAnsi="Times New Roman"/>
          <w:sz w:val="22"/>
          <w:szCs w:val="22"/>
        </w:rPr>
        <w:t>to the persons</w:t>
      </w:r>
      <w:r w:rsidR="0084485D" w:rsidRPr="004B4EFB">
        <w:rPr>
          <w:rFonts w:ascii="Times New Roman" w:hAnsi="Times New Roman"/>
          <w:sz w:val="22"/>
          <w:szCs w:val="22"/>
        </w:rPr>
        <w:t xml:space="preserve"> listed below</w:t>
      </w:r>
      <w:r w:rsidRPr="004B4EFB">
        <w:rPr>
          <w:rFonts w:ascii="Times New Roman" w:hAnsi="Times New Roman"/>
          <w:sz w:val="22"/>
          <w:szCs w:val="22"/>
        </w:rPr>
        <w:t>.</w:t>
      </w:r>
    </w:p>
    <w:p w:rsidR="0084485D" w:rsidRPr="004B4EFB" w:rsidRDefault="0084485D" w:rsidP="00483943">
      <w:pPr>
        <w:tabs>
          <w:tab w:val="left" w:pos="-720"/>
        </w:tabs>
        <w:suppressAutoHyphens/>
        <w:rPr>
          <w:rFonts w:ascii="Times New Roman" w:hAnsi="Times New Roman"/>
          <w:sz w:val="22"/>
          <w:szCs w:val="22"/>
        </w:rPr>
      </w:pPr>
    </w:p>
    <w:p w:rsidR="0084485D" w:rsidRPr="004747DD" w:rsidRDefault="00526553" w:rsidP="00483943">
      <w:pPr>
        <w:widowControl w:val="0"/>
        <w:tabs>
          <w:tab w:val="left" w:pos="-720"/>
          <w:tab w:val="left" w:pos="4320"/>
        </w:tabs>
        <w:spacing w:after="120"/>
        <w:ind w:left="360"/>
        <w:outlineLvl w:val="0"/>
        <w:rPr>
          <w:rFonts w:ascii="Times New Roman" w:hAnsi="Times New Roman"/>
          <w:sz w:val="22"/>
          <w:szCs w:val="22"/>
        </w:rPr>
      </w:pPr>
      <w:r w:rsidRPr="004747DD">
        <w:rPr>
          <w:rFonts w:ascii="Times New Roman" w:hAnsi="Times New Roman"/>
          <w:sz w:val="22"/>
          <w:szCs w:val="22"/>
        </w:rPr>
        <w:t>Steven Hentzen (shentzen@hentzen.com)</w:t>
      </w:r>
    </w:p>
    <w:p w:rsidR="0084485D" w:rsidRPr="004747DD" w:rsidRDefault="00526553" w:rsidP="00483943">
      <w:pPr>
        <w:widowControl w:val="0"/>
        <w:tabs>
          <w:tab w:val="left" w:pos="-720"/>
          <w:tab w:val="left" w:pos="4320"/>
        </w:tabs>
        <w:spacing w:after="120"/>
        <w:ind w:left="360"/>
        <w:outlineLvl w:val="0"/>
        <w:rPr>
          <w:rFonts w:ascii="Times New Roman" w:hAnsi="Times New Roman"/>
          <w:sz w:val="22"/>
          <w:szCs w:val="22"/>
        </w:rPr>
      </w:pPr>
      <w:r w:rsidRPr="004747DD">
        <w:rPr>
          <w:rFonts w:ascii="Times New Roman" w:hAnsi="Times New Roman"/>
          <w:sz w:val="22"/>
          <w:szCs w:val="22"/>
        </w:rPr>
        <w:t>George W. Curry, Jr.</w:t>
      </w:r>
      <w:r w:rsidR="0084485D" w:rsidRPr="004747DD">
        <w:rPr>
          <w:rFonts w:ascii="Times New Roman" w:hAnsi="Times New Roman"/>
          <w:sz w:val="22"/>
          <w:szCs w:val="22"/>
        </w:rPr>
        <w:t>,</w:t>
      </w:r>
      <w:r w:rsidRPr="004747DD">
        <w:rPr>
          <w:rFonts w:ascii="Times New Roman" w:hAnsi="Times New Roman"/>
          <w:sz w:val="22"/>
          <w:szCs w:val="22"/>
        </w:rPr>
        <w:t xml:space="preserve"> Hentzen Coatings, Inc</w:t>
      </w:r>
      <w:r w:rsidR="00AA1F0B" w:rsidRPr="004747DD">
        <w:rPr>
          <w:rFonts w:ascii="Times New Roman" w:hAnsi="Times New Roman"/>
          <w:sz w:val="22"/>
          <w:szCs w:val="22"/>
        </w:rPr>
        <w:t>. (</w:t>
      </w:r>
      <w:r w:rsidRPr="004747DD">
        <w:rPr>
          <w:rFonts w:ascii="Times New Roman" w:hAnsi="Times New Roman"/>
          <w:sz w:val="22"/>
          <w:szCs w:val="22"/>
        </w:rPr>
        <w:t>gcurry@hentzen.com</w:t>
      </w:r>
      <w:r w:rsidR="0084485D" w:rsidRPr="004747DD">
        <w:rPr>
          <w:rFonts w:ascii="Times New Roman" w:hAnsi="Times New Roman"/>
          <w:sz w:val="22"/>
          <w:szCs w:val="22"/>
        </w:rPr>
        <w:t>)</w:t>
      </w:r>
    </w:p>
    <w:p w:rsidR="0084485D" w:rsidRPr="004747DD" w:rsidRDefault="00526553" w:rsidP="00483943">
      <w:pPr>
        <w:widowControl w:val="0"/>
        <w:tabs>
          <w:tab w:val="left" w:pos="-720"/>
          <w:tab w:val="left" w:pos="4320"/>
        </w:tabs>
        <w:spacing w:after="120"/>
        <w:ind w:left="360"/>
        <w:outlineLvl w:val="0"/>
        <w:rPr>
          <w:rFonts w:ascii="Times New Roman" w:hAnsi="Times New Roman"/>
          <w:sz w:val="22"/>
          <w:szCs w:val="22"/>
        </w:rPr>
      </w:pPr>
      <w:r w:rsidRPr="004747DD">
        <w:rPr>
          <w:rFonts w:ascii="Times New Roman" w:hAnsi="Times New Roman"/>
          <w:sz w:val="22"/>
          <w:szCs w:val="22"/>
        </w:rPr>
        <w:t xml:space="preserve">Katherine Katsourides, Trinity </w:t>
      </w:r>
      <w:r w:rsidR="00AA1F0B" w:rsidRPr="004747DD">
        <w:rPr>
          <w:rFonts w:ascii="Times New Roman" w:hAnsi="Times New Roman"/>
          <w:sz w:val="22"/>
          <w:szCs w:val="22"/>
        </w:rPr>
        <w:t>Consultants</w:t>
      </w:r>
      <w:r w:rsidRPr="004747DD">
        <w:rPr>
          <w:rFonts w:ascii="Times New Roman" w:hAnsi="Times New Roman"/>
          <w:sz w:val="22"/>
          <w:szCs w:val="22"/>
        </w:rPr>
        <w:t xml:space="preserve"> (kkatsourides@trinityconsultants.com</w:t>
      </w:r>
      <w:r w:rsidR="0084485D" w:rsidRPr="004747DD">
        <w:rPr>
          <w:rFonts w:ascii="Times New Roman" w:hAnsi="Times New Roman"/>
          <w:sz w:val="22"/>
          <w:szCs w:val="22"/>
        </w:rPr>
        <w:t>)</w:t>
      </w:r>
    </w:p>
    <w:p w:rsidR="00B44B6E" w:rsidRPr="004B4EFB" w:rsidRDefault="004747DD" w:rsidP="00483943">
      <w:pPr>
        <w:widowControl w:val="0"/>
        <w:tabs>
          <w:tab w:val="left" w:pos="-720"/>
          <w:tab w:val="left" w:pos="4320"/>
        </w:tabs>
        <w:spacing w:after="120"/>
        <w:ind w:left="360"/>
        <w:outlineLvl w:val="0"/>
        <w:rPr>
          <w:rFonts w:ascii="Times New Roman" w:hAnsi="Times New Roman"/>
          <w:sz w:val="22"/>
          <w:szCs w:val="22"/>
        </w:rPr>
      </w:pPr>
      <w:r w:rsidRPr="004747DD">
        <w:rPr>
          <w:rFonts w:ascii="Times New Roman" w:hAnsi="Times New Roman"/>
          <w:sz w:val="22"/>
          <w:szCs w:val="22"/>
        </w:rPr>
        <w:t>Sherrill Culliver, Pinellas County Air Quality Division</w:t>
      </w:r>
      <w:r w:rsidR="00FD1B41" w:rsidRPr="004747DD">
        <w:rPr>
          <w:rFonts w:ascii="Times New Roman" w:hAnsi="Times New Roman"/>
          <w:sz w:val="22"/>
          <w:szCs w:val="22"/>
        </w:rPr>
        <w:t xml:space="preserve"> (</w:t>
      </w:r>
      <w:r w:rsidRPr="004747DD">
        <w:rPr>
          <w:rFonts w:ascii="Times New Roman" w:hAnsi="Times New Roman"/>
          <w:sz w:val="22"/>
          <w:szCs w:val="22"/>
        </w:rPr>
        <w:t>sculliver@pinellascounty.org</w:t>
      </w:r>
      <w:r w:rsidR="00FD1B41" w:rsidRPr="004747DD">
        <w:rPr>
          <w:rFonts w:ascii="Times New Roman" w:hAnsi="Times New Roman"/>
          <w:sz w:val="22"/>
          <w:szCs w:val="22"/>
        </w:rPr>
        <w:t>)</w:t>
      </w:r>
    </w:p>
    <w:p w:rsidR="0084485D" w:rsidRPr="004B4EFB" w:rsidRDefault="0084485D" w:rsidP="00483943">
      <w:pPr>
        <w:tabs>
          <w:tab w:val="left" w:pos="-720"/>
        </w:tabs>
        <w:suppressAutoHyphens/>
        <w:ind w:left="360"/>
        <w:rPr>
          <w:rFonts w:ascii="Times New Roman" w:hAnsi="Times New Roman"/>
          <w:sz w:val="22"/>
          <w:szCs w:val="22"/>
        </w:rPr>
      </w:pPr>
    </w:p>
    <w:p w:rsidR="007502A7" w:rsidRPr="004B4EFB" w:rsidRDefault="00DE5E8B" w:rsidP="00DE5E8B">
      <w:pPr>
        <w:suppressAutoHyphens/>
        <w:ind w:left="4320" w:hanging="3600"/>
        <w:rPr>
          <w:rFonts w:ascii="Times New Roman" w:hAnsi="Times New Roman"/>
          <w:sz w:val="22"/>
          <w:szCs w:val="22"/>
        </w:rPr>
      </w:pPr>
      <w:r>
        <w:rPr>
          <w:rFonts w:ascii="Times New Roman" w:hAnsi="Times New Roman"/>
          <w:sz w:val="22"/>
          <w:szCs w:val="22"/>
        </w:rPr>
        <w:tab/>
      </w:r>
      <w:r w:rsidR="007502A7" w:rsidRPr="004B4EFB">
        <w:rPr>
          <w:rFonts w:ascii="Times New Roman" w:hAnsi="Times New Roman"/>
          <w:sz w:val="22"/>
          <w:szCs w:val="22"/>
        </w:rPr>
        <w:t>Clerk Stamp</w:t>
      </w:r>
    </w:p>
    <w:p w:rsidR="007502A7" w:rsidRPr="004B4EFB" w:rsidRDefault="007502A7" w:rsidP="00DE5E8B">
      <w:pPr>
        <w:suppressAutoHyphens/>
        <w:ind w:left="4320"/>
        <w:rPr>
          <w:rFonts w:ascii="Times New Roman" w:hAnsi="Times New Roman"/>
          <w:sz w:val="22"/>
          <w:szCs w:val="22"/>
        </w:rPr>
      </w:pPr>
    </w:p>
    <w:p w:rsidR="007502A7" w:rsidRPr="004B4EFB" w:rsidRDefault="0030077D" w:rsidP="00DE5E8B">
      <w:pPr>
        <w:suppressAutoHyphens/>
        <w:ind w:left="4320" w:hanging="3600"/>
        <w:rPr>
          <w:rFonts w:ascii="Times New Roman" w:hAnsi="Times New Roman"/>
          <w:sz w:val="22"/>
          <w:szCs w:val="22"/>
        </w:rPr>
      </w:pPr>
      <w:r>
        <w:rPr>
          <w:rFonts w:ascii="Times New Roman" w:hAnsi="Times New Roman"/>
          <w:sz w:val="22"/>
          <w:szCs w:val="22"/>
        </w:rPr>
        <w:tab/>
      </w:r>
      <w:r w:rsidR="007502A7" w:rsidRPr="004B4EFB">
        <w:rPr>
          <w:rFonts w:ascii="Times New Roman" w:hAnsi="Times New Roman"/>
          <w:sz w:val="22"/>
          <w:szCs w:val="22"/>
        </w:rPr>
        <w:t>FILING AND ACKNOWLEDGEMENT FILED,</w:t>
      </w:r>
      <w:r w:rsidR="00DE5E8B">
        <w:rPr>
          <w:rFonts w:ascii="Times New Roman" w:hAnsi="Times New Roman"/>
          <w:sz w:val="22"/>
          <w:szCs w:val="22"/>
        </w:rPr>
        <w:t xml:space="preserve"> </w:t>
      </w:r>
      <w:r w:rsidR="007502A7" w:rsidRPr="004B4EFB">
        <w:rPr>
          <w:rFonts w:ascii="Times New Roman" w:hAnsi="Times New Roman"/>
          <w:sz w:val="22"/>
          <w:szCs w:val="22"/>
        </w:rPr>
        <w:t>on this date, pursuant to Section 120.52(7), Florida Statutes, with the designated Department Clerk, receipt of which is hereby acknowledged.</w:t>
      </w:r>
    </w:p>
    <w:p w:rsidR="007502A7" w:rsidRPr="004B4EFB" w:rsidRDefault="007502A7" w:rsidP="00DE5E8B">
      <w:pPr>
        <w:suppressAutoHyphens/>
        <w:ind w:left="4320"/>
        <w:rPr>
          <w:rFonts w:ascii="Times New Roman" w:hAnsi="Times New Roman"/>
          <w:sz w:val="22"/>
          <w:szCs w:val="22"/>
        </w:rPr>
      </w:pPr>
    </w:p>
    <w:p w:rsidR="000D33B2" w:rsidRPr="004B4EFB" w:rsidRDefault="000D33B2" w:rsidP="00DE5E8B">
      <w:pPr>
        <w:suppressAutoHyphens/>
        <w:ind w:left="4320"/>
        <w:rPr>
          <w:rFonts w:ascii="Times New Roman" w:hAnsi="Times New Roman"/>
          <w:sz w:val="22"/>
          <w:szCs w:val="22"/>
        </w:rPr>
      </w:pPr>
      <w:bookmarkStart w:id="0" w:name="_GoBack"/>
      <w:bookmarkEnd w:id="0"/>
    </w:p>
    <w:p w:rsidR="007502A7" w:rsidRPr="004B4EFB" w:rsidRDefault="0030077D" w:rsidP="00DE5E8B">
      <w:pPr>
        <w:suppressAutoHyphens/>
        <w:ind w:left="4320" w:hanging="3600"/>
        <w:rPr>
          <w:rFonts w:ascii="Times New Roman" w:hAnsi="Times New Roman"/>
          <w:sz w:val="22"/>
          <w:szCs w:val="22"/>
        </w:rPr>
      </w:pPr>
      <w:r>
        <w:rPr>
          <w:rFonts w:ascii="Times New Roman" w:hAnsi="Times New Roman"/>
          <w:sz w:val="22"/>
          <w:szCs w:val="22"/>
        </w:rPr>
        <w:tab/>
      </w:r>
      <w:r w:rsidR="007502A7" w:rsidRPr="004B4EFB">
        <w:rPr>
          <w:rFonts w:ascii="Times New Roman" w:hAnsi="Times New Roman"/>
          <w:sz w:val="22"/>
          <w:szCs w:val="22"/>
        </w:rPr>
        <w:t>______________</w:t>
      </w:r>
      <w:r w:rsidR="009A4AA0" w:rsidRPr="004B4EFB">
        <w:rPr>
          <w:rFonts w:ascii="Times New Roman" w:hAnsi="Times New Roman"/>
          <w:sz w:val="22"/>
          <w:szCs w:val="22"/>
        </w:rPr>
        <w:t>___</w:t>
      </w:r>
      <w:r w:rsidR="007502A7" w:rsidRPr="004B4EFB">
        <w:rPr>
          <w:rFonts w:ascii="Times New Roman" w:hAnsi="Times New Roman"/>
          <w:sz w:val="22"/>
          <w:szCs w:val="22"/>
        </w:rPr>
        <w:t>_________</w:t>
      </w:r>
      <w:r w:rsidR="00BE1567" w:rsidRPr="004B4EFB">
        <w:rPr>
          <w:rFonts w:ascii="Times New Roman" w:hAnsi="Times New Roman"/>
          <w:sz w:val="22"/>
          <w:szCs w:val="22"/>
        </w:rPr>
        <w:t>________</w:t>
      </w:r>
      <w:r w:rsidR="00C448F0" w:rsidRPr="00C448F0">
        <w:rPr>
          <w:rFonts w:ascii="Times New Roman" w:hAnsi="Times New Roman"/>
          <w:i/>
          <w:color w:val="000099"/>
          <w:sz w:val="22"/>
          <w:szCs w:val="22"/>
          <w:u w:val="single"/>
        </w:rPr>
        <w:t>10/14/2014</w:t>
      </w:r>
      <w:r w:rsidR="0072225A">
        <w:rPr>
          <w:rFonts w:ascii="Times New Roman" w:hAnsi="Times New Roman"/>
          <w:sz w:val="22"/>
          <w:szCs w:val="22"/>
        </w:rPr>
        <w:t>_</w:t>
      </w:r>
    </w:p>
    <w:p w:rsidR="00AC1BBE" w:rsidRPr="004B4EFB" w:rsidRDefault="00D97851" w:rsidP="00DE5E8B">
      <w:pPr>
        <w:suppressAutoHyphens/>
        <w:ind w:left="4320"/>
        <w:rPr>
          <w:rFonts w:ascii="Times New Roman" w:hAnsi="Times New Roman"/>
          <w:sz w:val="22"/>
          <w:szCs w:val="22"/>
        </w:rPr>
      </w:pPr>
      <w:r>
        <w:rPr>
          <w:rFonts w:ascii="Times New Roman" w:hAnsi="Times New Roman"/>
          <w:sz w:val="22"/>
          <w:szCs w:val="22"/>
        </w:rPr>
        <w:tab/>
        <w:t>(Clerk)</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007502A7" w:rsidRPr="004B4EFB">
        <w:rPr>
          <w:rFonts w:ascii="Times New Roman" w:hAnsi="Times New Roman"/>
          <w:sz w:val="22"/>
          <w:szCs w:val="22"/>
        </w:rPr>
        <w:t>(Date)</w:t>
      </w:r>
    </w:p>
    <w:p w:rsidR="007502A7" w:rsidRPr="004B4EFB" w:rsidRDefault="007502A7" w:rsidP="00DE5E8B">
      <w:pPr>
        <w:suppressAutoHyphens/>
        <w:rPr>
          <w:rFonts w:ascii="Times New Roman" w:hAnsi="Times New Roman"/>
          <w:sz w:val="22"/>
          <w:szCs w:val="22"/>
        </w:rPr>
      </w:pPr>
    </w:p>
    <w:sectPr w:rsidR="007502A7" w:rsidRPr="004B4EFB" w:rsidSect="007F0482">
      <w:headerReference w:type="default" r:id="rId13"/>
      <w:headerReference w:type="first" r:id="rId14"/>
      <w:footerReference w:type="first" r:id="rId15"/>
      <w:endnotePr>
        <w:numFmt w:val="decimal"/>
      </w:endnotePr>
      <w:pgSz w:w="12240" w:h="15840" w:code="1"/>
      <w:pgMar w:top="1440" w:right="1080" w:bottom="720" w:left="1080"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640" w:rsidRDefault="00EC2640">
      <w:pPr>
        <w:spacing w:line="20" w:lineRule="exact"/>
      </w:pPr>
    </w:p>
  </w:endnote>
  <w:endnote w:type="continuationSeparator" w:id="0">
    <w:p w:rsidR="00EC2640" w:rsidRDefault="00EC2640">
      <w:r>
        <w:t xml:space="preserve"> </w:t>
      </w:r>
    </w:p>
  </w:endnote>
  <w:endnote w:type="continuationNotice" w:id="1">
    <w:p w:rsidR="00EC2640" w:rsidRDefault="00EC264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77D" w:rsidRDefault="0030077D">
    <w:pPr>
      <w:pStyle w:val="Footer"/>
      <w:tabs>
        <w:tab w:val="clear" w:pos="4320"/>
        <w:tab w:val="clear" w:pos="8640"/>
      </w:tabs>
      <w:rPr>
        <w:rFonts w:ascii="Times New Roman" w:hAnsi="Times New Roman"/>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640" w:rsidRDefault="00EC2640">
      <w:r>
        <w:separator/>
      </w:r>
    </w:p>
  </w:footnote>
  <w:footnote w:type="continuationSeparator" w:id="0">
    <w:p w:rsidR="00EC2640" w:rsidRDefault="00EC2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77D" w:rsidRPr="004B4EFB" w:rsidRDefault="004747DD">
    <w:pPr>
      <w:pStyle w:val="Header"/>
      <w:tabs>
        <w:tab w:val="clear" w:pos="4320"/>
        <w:tab w:val="clear" w:pos="8640"/>
      </w:tabs>
      <w:rPr>
        <w:rStyle w:val="PageNumber"/>
        <w:rFonts w:ascii="Times New Roman" w:hAnsi="Times New Roman"/>
        <w:sz w:val="22"/>
      </w:rPr>
    </w:pPr>
    <w:r>
      <w:rPr>
        <w:rFonts w:ascii="Times New Roman" w:hAnsi="Times New Roman"/>
        <w:sz w:val="22"/>
      </w:rPr>
      <w:t>Hentzen Coatings, Inc.</w:t>
    </w:r>
    <w:r w:rsidR="0030077D" w:rsidRPr="004B4EFB">
      <w:rPr>
        <w:rFonts w:ascii="Times New Roman" w:hAnsi="Times New Roman"/>
        <w:sz w:val="22"/>
      </w:rPr>
      <w:tab/>
    </w:r>
    <w:r w:rsidR="0030077D" w:rsidRPr="004B4EFB">
      <w:rPr>
        <w:rFonts w:ascii="Times New Roman" w:hAnsi="Times New Roman"/>
        <w:sz w:val="22"/>
      </w:rPr>
      <w:tab/>
    </w:r>
    <w:r w:rsidR="0030077D">
      <w:rPr>
        <w:rFonts w:ascii="Times New Roman" w:hAnsi="Times New Roman"/>
        <w:sz w:val="22"/>
      </w:rPr>
      <w:tab/>
    </w:r>
    <w:r w:rsidR="0030077D">
      <w:rPr>
        <w:rFonts w:ascii="Times New Roman" w:hAnsi="Times New Roman"/>
        <w:sz w:val="22"/>
      </w:rPr>
      <w:tab/>
    </w:r>
    <w:r w:rsidR="0030077D">
      <w:rPr>
        <w:rFonts w:ascii="Times New Roman" w:hAnsi="Times New Roman"/>
        <w:sz w:val="22"/>
      </w:rPr>
      <w:tab/>
    </w:r>
    <w:r w:rsidR="0030077D">
      <w:rPr>
        <w:rFonts w:ascii="Times New Roman" w:hAnsi="Times New Roman"/>
        <w:sz w:val="22"/>
      </w:rPr>
      <w:tab/>
    </w:r>
    <w:r w:rsidR="0030077D">
      <w:rPr>
        <w:rFonts w:ascii="Times New Roman" w:hAnsi="Times New Roman"/>
        <w:sz w:val="22"/>
      </w:rPr>
      <w:tab/>
    </w:r>
    <w:r w:rsidR="0030077D">
      <w:rPr>
        <w:rFonts w:ascii="Times New Roman" w:hAnsi="Times New Roman"/>
        <w:sz w:val="22"/>
      </w:rPr>
      <w:tab/>
    </w:r>
    <w:r w:rsidR="0030077D">
      <w:rPr>
        <w:rFonts w:ascii="Times New Roman" w:hAnsi="Times New Roman"/>
        <w:sz w:val="22"/>
      </w:rPr>
      <w:tab/>
    </w:r>
    <w:r w:rsidR="0030077D">
      <w:rPr>
        <w:rFonts w:ascii="Times New Roman" w:hAnsi="Times New Roman"/>
        <w:sz w:val="22"/>
      </w:rPr>
      <w:tab/>
    </w:r>
    <w:r w:rsidR="0030077D" w:rsidRPr="004B4EFB">
      <w:rPr>
        <w:rFonts w:ascii="Times New Roman" w:hAnsi="Times New Roman"/>
        <w:sz w:val="22"/>
      </w:rPr>
      <w:t xml:space="preserve">Page </w:t>
    </w:r>
    <w:r w:rsidR="0030077D" w:rsidRPr="004B4EFB">
      <w:rPr>
        <w:rStyle w:val="PageNumber"/>
        <w:rFonts w:ascii="Times New Roman" w:hAnsi="Times New Roman"/>
        <w:sz w:val="22"/>
      </w:rPr>
      <w:fldChar w:fldCharType="begin"/>
    </w:r>
    <w:r w:rsidR="0030077D" w:rsidRPr="004B4EFB">
      <w:rPr>
        <w:rStyle w:val="PageNumber"/>
        <w:rFonts w:ascii="Times New Roman" w:hAnsi="Times New Roman"/>
        <w:sz w:val="22"/>
      </w:rPr>
      <w:instrText xml:space="preserve"> PAGE </w:instrText>
    </w:r>
    <w:r w:rsidR="0030077D" w:rsidRPr="004B4EFB">
      <w:rPr>
        <w:rStyle w:val="PageNumber"/>
        <w:rFonts w:ascii="Times New Roman" w:hAnsi="Times New Roman"/>
        <w:sz w:val="22"/>
      </w:rPr>
      <w:fldChar w:fldCharType="separate"/>
    </w:r>
    <w:r w:rsidR="00446C8B">
      <w:rPr>
        <w:rStyle w:val="PageNumber"/>
        <w:rFonts w:ascii="Times New Roman" w:hAnsi="Times New Roman"/>
        <w:noProof/>
        <w:sz w:val="22"/>
      </w:rPr>
      <w:t>3</w:t>
    </w:r>
    <w:r w:rsidR="0030077D" w:rsidRPr="004B4EFB">
      <w:rPr>
        <w:rStyle w:val="PageNumber"/>
        <w:rFonts w:ascii="Times New Roman" w:hAnsi="Times New Roman"/>
        <w:sz w:val="22"/>
      </w:rPr>
      <w:fldChar w:fldCharType="end"/>
    </w:r>
    <w:r w:rsidR="0030077D" w:rsidRPr="004B4EFB">
      <w:rPr>
        <w:rStyle w:val="PageNumber"/>
        <w:rFonts w:ascii="Times New Roman" w:hAnsi="Times New Roman"/>
        <w:sz w:val="22"/>
      </w:rPr>
      <w:t xml:space="preserve"> of </w:t>
    </w:r>
    <w:r w:rsidR="0030077D" w:rsidRPr="004B4EFB">
      <w:rPr>
        <w:rStyle w:val="PageNumber"/>
        <w:rFonts w:ascii="Times New Roman" w:hAnsi="Times New Roman"/>
        <w:sz w:val="22"/>
      </w:rPr>
      <w:fldChar w:fldCharType="begin"/>
    </w:r>
    <w:r w:rsidR="0030077D" w:rsidRPr="004B4EFB">
      <w:rPr>
        <w:rStyle w:val="PageNumber"/>
        <w:rFonts w:ascii="Times New Roman" w:hAnsi="Times New Roman"/>
        <w:sz w:val="22"/>
      </w:rPr>
      <w:instrText xml:space="preserve"> NUMPAGES </w:instrText>
    </w:r>
    <w:r w:rsidR="0030077D" w:rsidRPr="004B4EFB">
      <w:rPr>
        <w:rStyle w:val="PageNumber"/>
        <w:rFonts w:ascii="Times New Roman" w:hAnsi="Times New Roman"/>
        <w:sz w:val="22"/>
      </w:rPr>
      <w:fldChar w:fldCharType="separate"/>
    </w:r>
    <w:r w:rsidR="00446C8B">
      <w:rPr>
        <w:rStyle w:val="PageNumber"/>
        <w:rFonts w:ascii="Times New Roman" w:hAnsi="Times New Roman"/>
        <w:noProof/>
        <w:sz w:val="22"/>
      </w:rPr>
      <w:t>3</w:t>
    </w:r>
    <w:r w:rsidR="0030077D" w:rsidRPr="004B4EFB">
      <w:rPr>
        <w:rStyle w:val="PageNumber"/>
        <w:rFonts w:ascii="Times New Roman" w:hAnsi="Times New Roman"/>
        <w:sz w:val="22"/>
      </w:rPr>
      <w:fldChar w:fldCharType="end"/>
    </w:r>
  </w:p>
  <w:p w:rsidR="0030077D" w:rsidRPr="004B4EFB" w:rsidRDefault="0030077D">
    <w:pPr>
      <w:pStyle w:val="Header"/>
      <w:tabs>
        <w:tab w:val="clear" w:pos="4320"/>
        <w:tab w:val="clear" w:pos="8640"/>
      </w:tabs>
      <w:rPr>
        <w:rFonts w:ascii="Times New Roman" w:hAnsi="Times New Roman"/>
        <w:sz w:val="22"/>
      </w:rPr>
    </w:pPr>
    <w:r w:rsidRPr="004B4EFB">
      <w:rPr>
        <w:rFonts w:ascii="Times New Roman" w:hAnsi="Times New Roman"/>
        <w:sz w:val="22"/>
      </w:rPr>
      <w:t>Notice of Permit Exemption</w:t>
    </w:r>
  </w:p>
  <w:p w:rsidR="0030077D" w:rsidRPr="005B2B98" w:rsidRDefault="0030077D">
    <w:pPr>
      <w:pStyle w:val="Header"/>
      <w:tabs>
        <w:tab w:val="clear" w:pos="4320"/>
        <w:tab w:val="clear" w:pos="8640"/>
      </w:tabs>
      <w:rPr>
        <w:rStyle w:val="PageNumbe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F0482" w:rsidRPr="007F0482" w:rsidTr="007F0482">
      <w:tc>
        <w:tcPr>
          <w:tcW w:w="2448" w:type="dxa"/>
        </w:tcPr>
        <w:p w:rsidR="007F0482" w:rsidRPr="007F0482" w:rsidRDefault="007F0482" w:rsidP="007F0482">
          <w:pPr>
            <w:rPr>
              <w:rFonts w:ascii="Times New Roman" w:hAnsi="Times New Roman"/>
              <w:szCs w:val="24"/>
            </w:rPr>
          </w:pPr>
          <w:r w:rsidRPr="007F0482">
            <w:rPr>
              <w:rFonts w:ascii="Times New Roman" w:hAnsi="Times New Roman"/>
              <w:noProof/>
              <w:szCs w:val="24"/>
            </w:rPr>
            <w:drawing>
              <wp:inline distT="0" distB="0" distL="0" distR="0">
                <wp:extent cx="1504315" cy="981075"/>
                <wp:effectExtent l="0" t="0" r="635"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7F0482" w:rsidRPr="007F0482" w:rsidRDefault="007F0482" w:rsidP="007F0482">
          <w:pPr>
            <w:jc w:val="center"/>
            <w:rPr>
              <w:rFonts w:ascii="Times New Roman" w:hAnsi="Times New Roman"/>
              <w:b/>
              <w:sz w:val="32"/>
              <w:szCs w:val="32"/>
            </w:rPr>
          </w:pPr>
          <w:r w:rsidRPr="007F0482">
            <w:rPr>
              <w:rFonts w:ascii="Times New Roman" w:hAnsi="Times New Roman"/>
              <w:b/>
              <w:sz w:val="36"/>
              <w:szCs w:val="36"/>
            </w:rPr>
            <w:t>F</w:t>
          </w:r>
          <w:r w:rsidRPr="007F0482">
            <w:rPr>
              <w:rFonts w:ascii="Times New Roman" w:hAnsi="Times New Roman"/>
              <w:b/>
              <w:szCs w:val="24"/>
            </w:rPr>
            <w:t>LORIDA</w:t>
          </w:r>
          <w:r w:rsidRPr="007F0482">
            <w:rPr>
              <w:rFonts w:ascii="Times New Roman" w:hAnsi="Times New Roman"/>
              <w:b/>
              <w:sz w:val="32"/>
              <w:szCs w:val="32"/>
            </w:rPr>
            <w:t xml:space="preserve"> </w:t>
          </w:r>
          <w:r w:rsidRPr="007F0482">
            <w:rPr>
              <w:rFonts w:ascii="Times New Roman" w:hAnsi="Times New Roman"/>
              <w:b/>
              <w:sz w:val="36"/>
              <w:szCs w:val="36"/>
            </w:rPr>
            <w:t>D</w:t>
          </w:r>
          <w:r w:rsidRPr="007F0482">
            <w:rPr>
              <w:rFonts w:ascii="Times New Roman" w:hAnsi="Times New Roman"/>
              <w:b/>
              <w:szCs w:val="24"/>
            </w:rPr>
            <w:t>EPARTMENT</w:t>
          </w:r>
          <w:r w:rsidRPr="007F0482">
            <w:rPr>
              <w:rFonts w:ascii="Times New Roman" w:hAnsi="Times New Roman"/>
              <w:b/>
              <w:sz w:val="32"/>
              <w:szCs w:val="32"/>
            </w:rPr>
            <w:t xml:space="preserve"> </w:t>
          </w:r>
          <w:r w:rsidRPr="007F0482">
            <w:rPr>
              <w:rFonts w:ascii="Times New Roman" w:hAnsi="Times New Roman"/>
              <w:b/>
              <w:szCs w:val="24"/>
            </w:rPr>
            <w:t>OF</w:t>
          </w:r>
        </w:p>
        <w:p w:rsidR="007F0482" w:rsidRPr="007F0482" w:rsidRDefault="007F0482" w:rsidP="007F0482">
          <w:pPr>
            <w:jc w:val="center"/>
            <w:rPr>
              <w:rFonts w:ascii="Times New Roman" w:hAnsi="Times New Roman"/>
              <w:sz w:val="32"/>
              <w:szCs w:val="32"/>
            </w:rPr>
          </w:pPr>
          <w:r w:rsidRPr="007F0482">
            <w:rPr>
              <w:rFonts w:ascii="Times New Roman" w:hAnsi="Times New Roman"/>
              <w:b/>
              <w:sz w:val="36"/>
              <w:szCs w:val="36"/>
            </w:rPr>
            <w:t>E</w:t>
          </w:r>
          <w:r w:rsidRPr="007F0482">
            <w:rPr>
              <w:rFonts w:ascii="Times New Roman" w:hAnsi="Times New Roman"/>
              <w:b/>
              <w:szCs w:val="24"/>
            </w:rPr>
            <w:t>NVIRONMENTAL</w:t>
          </w:r>
          <w:r w:rsidRPr="007F0482">
            <w:rPr>
              <w:rFonts w:ascii="Times New Roman" w:hAnsi="Times New Roman"/>
              <w:b/>
              <w:sz w:val="32"/>
              <w:szCs w:val="32"/>
            </w:rPr>
            <w:t xml:space="preserve"> </w:t>
          </w:r>
          <w:r w:rsidRPr="007F0482">
            <w:rPr>
              <w:rFonts w:ascii="Times New Roman" w:hAnsi="Times New Roman"/>
              <w:b/>
              <w:sz w:val="36"/>
              <w:szCs w:val="36"/>
            </w:rPr>
            <w:t>P</w:t>
          </w:r>
          <w:r w:rsidRPr="007F0482">
            <w:rPr>
              <w:rFonts w:ascii="Times New Roman" w:hAnsi="Times New Roman"/>
              <w:b/>
              <w:szCs w:val="24"/>
            </w:rPr>
            <w:t>ROTECTION</w:t>
          </w:r>
        </w:p>
        <w:p w:rsidR="007F0482" w:rsidRPr="007F0482" w:rsidRDefault="007F0482" w:rsidP="007F0482">
          <w:pPr>
            <w:spacing w:before="120"/>
            <w:jc w:val="center"/>
            <w:rPr>
              <w:rFonts w:ascii="Times New Roman" w:hAnsi="Times New Roman"/>
              <w:sz w:val="20"/>
            </w:rPr>
          </w:pPr>
          <w:r w:rsidRPr="007F0482">
            <w:rPr>
              <w:rFonts w:ascii="Times New Roman" w:hAnsi="Times New Roman"/>
              <w:sz w:val="20"/>
            </w:rPr>
            <w:t>Southwest District Office</w:t>
          </w:r>
        </w:p>
        <w:p w:rsidR="007F0482" w:rsidRPr="007F0482" w:rsidRDefault="007F0482" w:rsidP="007F0482">
          <w:pPr>
            <w:jc w:val="center"/>
            <w:rPr>
              <w:rFonts w:ascii="Times New Roman" w:hAnsi="Times New Roman"/>
              <w:sz w:val="20"/>
            </w:rPr>
          </w:pPr>
          <w:r w:rsidRPr="007F0482">
            <w:rPr>
              <w:rFonts w:ascii="Times New Roman" w:hAnsi="Times New Roman"/>
              <w:sz w:val="20"/>
            </w:rPr>
            <w:t>13051 North Telecom Parkway</w:t>
          </w:r>
        </w:p>
        <w:p w:rsidR="007F0482" w:rsidRPr="007F0482" w:rsidRDefault="007F0482" w:rsidP="007F0482">
          <w:pPr>
            <w:jc w:val="center"/>
            <w:rPr>
              <w:rFonts w:ascii="Times New Roman" w:hAnsi="Times New Roman"/>
              <w:sz w:val="20"/>
            </w:rPr>
          </w:pPr>
          <w:r w:rsidRPr="007F0482">
            <w:rPr>
              <w:rFonts w:ascii="Times New Roman" w:hAnsi="Times New Roman"/>
              <w:sz w:val="20"/>
            </w:rPr>
            <w:t>Temple Terrace, Florida 33637-0926</w:t>
          </w:r>
        </w:p>
      </w:tc>
      <w:tc>
        <w:tcPr>
          <w:tcW w:w="2520" w:type="dxa"/>
        </w:tcPr>
        <w:p w:rsidR="007F0482" w:rsidRPr="007F0482" w:rsidRDefault="007F0482" w:rsidP="007F0482">
          <w:pPr>
            <w:jc w:val="right"/>
            <w:rPr>
              <w:rFonts w:ascii="Times New Roman" w:hAnsi="Times New Roman"/>
              <w:color w:val="31849B"/>
              <w:sz w:val="18"/>
              <w:szCs w:val="18"/>
            </w:rPr>
          </w:pPr>
          <w:r w:rsidRPr="007F0482">
            <w:rPr>
              <w:rFonts w:ascii="Times New Roman" w:hAnsi="Times New Roman"/>
              <w:color w:val="31849B"/>
              <w:sz w:val="18"/>
              <w:szCs w:val="18"/>
            </w:rPr>
            <w:t>RICK SCOTT</w:t>
          </w:r>
        </w:p>
        <w:p w:rsidR="007F0482" w:rsidRPr="007F0482" w:rsidRDefault="007F0482" w:rsidP="007F0482">
          <w:pPr>
            <w:jc w:val="right"/>
            <w:rPr>
              <w:rFonts w:ascii="Times New Roman" w:hAnsi="Times New Roman"/>
              <w:color w:val="31849B"/>
              <w:sz w:val="18"/>
              <w:szCs w:val="18"/>
            </w:rPr>
          </w:pPr>
          <w:r w:rsidRPr="007F0482">
            <w:rPr>
              <w:rFonts w:ascii="Times New Roman" w:hAnsi="Times New Roman"/>
              <w:color w:val="31849B"/>
              <w:sz w:val="18"/>
              <w:szCs w:val="18"/>
            </w:rPr>
            <w:t>GOVERNOR</w:t>
          </w:r>
        </w:p>
        <w:p w:rsidR="007F0482" w:rsidRPr="007F0482" w:rsidRDefault="007F0482" w:rsidP="007F0482">
          <w:pPr>
            <w:jc w:val="right"/>
            <w:rPr>
              <w:rFonts w:ascii="Times New Roman" w:hAnsi="Times New Roman"/>
              <w:color w:val="31849B"/>
              <w:sz w:val="18"/>
              <w:szCs w:val="18"/>
            </w:rPr>
          </w:pPr>
        </w:p>
        <w:p w:rsidR="007F0482" w:rsidRPr="007F0482" w:rsidRDefault="007F0482" w:rsidP="007F0482">
          <w:pPr>
            <w:jc w:val="right"/>
            <w:rPr>
              <w:rFonts w:ascii="Times New Roman" w:hAnsi="Times New Roman"/>
              <w:color w:val="31849B"/>
              <w:sz w:val="18"/>
              <w:szCs w:val="18"/>
            </w:rPr>
          </w:pPr>
          <w:r w:rsidRPr="007F0482">
            <w:rPr>
              <w:rFonts w:ascii="Times New Roman" w:hAnsi="Times New Roman"/>
              <w:color w:val="31849B"/>
              <w:sz w:val="18"/>
              <w:szCs w:val="18"/>
            </w:rPr>
            <w:t>CARLOS LOPEZ-CANTERA</w:t>
          </w:r>
          <w:r w:rsidRPr="007F0482">
            <w:rPr>
              <w:rFonts w:ascii="Times New Roman" w:hAnsi="Times New Roman"/>
              <w:color w:val="31849B"/>
              <w:sz w:val="18"/>
              <w:szCs w:val="18"/>
            </w:rPr>
            <w:br/>
            <w:t>LT. GOVERNOR</w:t>
          </w:r>
        </w:p>
        <w:p w:rsidR="007F0482" w:rsidRPr="007F0482" w:rsidRDefault="007F0482" w:rsidP="007F0482">
          <w:pPr>
            <w:jc w:val="right"/>
            <w:rPr>
              <w:rFonts w:ascii="Times New Roman" w:hAnsi="Times New Roman"/>
              <w:color w:val="31849B"/>
              <w:sz w:val="18"/>
              <w:szCs w:val="18"/>
            </w:rPr>
          </w:pPr>
        </w:p>
        <w:p w:rsidR="007F0482" w:rsidRPr="007F0482" w:rsidRDefault="007F0482" w:rsidP="007F0482">
          <w:pPr>
            <w:jc w:val="right"/>
            <w:rPr>
              <w:rFonts w:ascii="Times New Roman" w:hAnsi="Times New Roman"/>
              <w:color w:val="31849B"/>
              <w:sz w:val="18"/>
              <w:szCs w:val="18"/>
            </w:rPr>
          </w:pPr>
          <w:r w:rsidRPr="007F0482">
            <w:rPr>
              <w:rFonts w:ascii="Times New Roman" w:hAnsi="Times New Roman"/>
              <w:color w:val="31849B"/>
              <w:sz w:val="18"/>
              <w:szCs w:val="18"/>
            </w:rPr>
            <w:t>HERSCHEL T. VINYARD JR.</w:t>
          </w:r>
        </w:p>
        <w:p w:rsidR="007F0482" w:rsidRPr="007F0482" w:rsidRDefault="007F0482" w:rsidP="007F0482">
          <w:pPr>
            <w:jc w:val="right"/>
            <w:rPr>
              <w:rFonts w:ascii="BakerSignet" w:hAnsi="BakerSignet"/>
              <w:color w:val="006666"/>
              <w:sz w:val="20"/>
            </w:rPr>
          </w:pPr>
          <w:r w:rsidRPr="007F0482">
            <w:rPr>
              <w:rFonts w:ascii="Times New Roman" w:hAnsi="Times New Roman"/>
              <w:color w:val="31849B"/>
              <w:sz w:val="18"/>
              <w:szCs w:val="18"/>
            </w:rPr>
            <w:t>SECRETARY</w:t>
          </w:r>
        </w:p>
      </w:tc>
    </w:tr>
  </w:tbl>
  <w:p w:rsidR="0030077D" w:rsidRDefault="003007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C654E"/>
    <w:multiLevelType w:val="hybridMultilevel"/>
    <w:tmpl w:val="4ECA1F10"/>
    <w:lvl w:ilvl="0" w:tplc="B3E85204">
      <w:start w:val="1"/>
      <w:numFmt w:val="decimal"/>
      <w:lvlText w:val="%1."/>
      <w:lvlJc w:val="left"/>
      <w:pPr>
        <w:tabs>
          <w:tab w:val="num" w:pos="720"/>
        </w:tabs>
        <w:ind w:lef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461127"/>
    <w:multiLevelType w:val="hybridMultilevel"/>
    <w:tmpl w:val="A24005FC"/>
    <w:lvl w:ilvl="0" w:tplc="CDD608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D611E6"/>
    <w:multiLevelType w:val="multilevel"/>
    <w:tmpl w:val="932C908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6E72815"/>
    <w:multiLevelType w:val="hybridMultilevel"/>
    <w:tmpl w:val="57D2A27E"/>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A303C5F"/>
    <w:multiLevelType w:val="hybridMultilevel"/>
    <w:tmpl w:val="6D8AD9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A078DA"/>
    <w:multiLevelType w:val="hybridMultilevel"/>
    <w:tmpl w:val="0758187E"/>
    <w:lvl w:ilvl="0" w:tplc="0354E942">
      <w:numFmt w:val="bullet"/>
      <w:lvlText w:val="-"/>
      <w:lvlJc w:val="left"/>
      <w:pPr>
        <w:ind w:left="1440" w:hanging="360"/>
      </w:pPr>
      <w:rPr>
        <w:rFonts w:ascii="Book Antiqua" w:eastAsia="Times New Roman" w:hAnsi="Book Antiqu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D684E29"/>
    <w:multiLevelType w:val="hybridMultilevel"/>
    <w:tmpl w:val="58705698"/>
    <w:lvl w:ilvl="0" w:tplc="1FF08816">
      <w:numFmt w:val="bullet"/>
      <w:lvlText w:val="-"/>
      <w:lvlJc w:val="left"/>
      <w:pPr>
        <w:ind w:left="1080" w:hanging="360"/>
      </w:pPr>
      <w:rPr>
        <w:rFonts w:ascii="Book Antiqua" w:eastAsia="Times New Roman" w:hAnsi="Book Antiqu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D741543"/>
    <w:multiLevelType w:val="hybridMultilevel"/>
    <w:tmpl w:val="B96850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E026E6E"/>
    <w:multiLevelType w:val="hybridMultilevel"/>
    <w:tmpl w:val="E2929C54"/>
    <w:lvl w:ilvl="0" w:tplc="B7CA2EB0">
      <w:start w:val="1"/>
      <w:numFmt w:val="upperLetter"/>
      <w:lvlText w:val="%1."/>
      <w:lvlJc w:val="left"/>
      <w:pPr>
        <w:tabs>
          <w:tab w:val="num" w:pos="1080"/>
        </w:tabs>
        <w:ind w:left="1080" w:hanging="360"/>
      </w:pPr>
      <w:rPr>
        <w:rFonts w:hint="default"/>
      </w:rPr>
    </w:lvl>
    <w:lvl w:ilvl="1" w:tplc="E6D8A1D0">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F6E7C6F"/>
    <w:multiLevelType w:val="hybridMultilevel"/>
    <w:tmpl w:val="ED740948"/>
    <w:lvl w:ilvl="0" w:tplc="B3E85204">
      <w:start w:val="1"/>
      <w:numFmt w:val="decimal"/>
      <w:lvlText w:val="%1."/>
      <w:lvlJc w:val="left"/>
      <w:pPr>
        <w:tabs>
          <w:tab w:val="num" w:pos="720"/>
        </w:tabs>
        <w:ind w:lef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1A645F"/>
    <w:multiLevelType w:val="hybridMultilevel"/>
    <w:tmpl w:val="7C765A0C"/>
    <w:lvl w:ilvl="0" w:tplc="E404E8FA">
      <w:numFmt w:val="bullet"/>
      <w:lvlText w:val="-"/>
      <w:lvlJc w:val="left"/>
      <w:pPr>
        <w:ind w:left="1080" w:hanging="360"/>
      </w:pPr>
      <w:rPr>
        <w:rFonts w:ascii="Book Antiqua" w:eastAsia="Times New Roman" w:hAnsi="Book Antiqu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4034B5D"/>
    <w:multiLevelType w:val="hybridMultilevel"/>
    <w:tmpl w:val="F50C8A0A"/>
    <w:lvl w:ilvl="0" w:tplc="B3E85204">
      <w:start w:val="1"/>
      <w:numFmt w:val="decimal"/>
      <w:lvlText w:val="%1."/>
      <w:lvlJc w:val="left"/>
      <w:pPr>
        <w:tabs>
          <w:tab w:val="num" w:pos="720"/>
        </w:tabs>
        <w:ind w:lef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21052A"/>
    <w:multiLevelType w:val="hybridMultilevel"/>
    <w:tmpl w:val="83A4A9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DFB010A"/>
    <w:multiLevelType w:val="hybridMultilevel"/>
    <w:tmpl w:val="290C0AB8"/>
    <w:lvl w:ilvl="0" w:tplc="B3E85204">
      <w:start w:val="1"/>
      <w:numFmt w:val="decimal"/>
      <w:lvlText w:val="%1."/>
      <w:lvlJc w:val="left"/>
      <w:pPr>
        <w:tabs>
          <w:tab w:val="num" w:pos="36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12"/>
  </w:num>
  <w:num w:numId="4">
    <w:abstractNumId w:val="8"/>
  </w:num>
  <w:num w:numId="5">
    <w:abstractNumId w:val="9"/>
  </w:num>
  <w:num w:numId="6">
    <w:abstractNumId w:val="13"/>
  </w:num>
  <w:num w:numId="7">
    <w:abstractNumId w:val="11"/>
  </w:num>
  <w:num w:numId="8">
    <w:abstractNumId w:val="0"/>
  </w:num>
  <w:num w:numId="9">
    <w:abstractNumId w:val="7"/>
  </w:num>
  <w:num w:numId="10">
    <w:abstractNumId w:val="4"/>
  </w:num>
  <w:num w:numId="11">
    <w:abstractNumId w:val="1"/>
  </w:num>
  <w:num w:numId="12">
    <w:abstractNumId w:val="6"/>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4ED"/>
    <w:rsid w:val="00015381"/>
    <w:rsid w:val="00015903"/>
    <w:rsid w:val="00033ED0"/>
    <w:rsid w:val="00041BB7"/>
    <w:rsid w:val="00041E22"/>
    <w:rsid w:val="00071408"/>
    <w:rsid w:val="000B14D0"/>
    <w:rsid w:val="000B5420"/>
    <w:rsid w:val="000C14D4"/>
    <w:rsid w:val="000D2B67"/>
    <w:rsid w:val="000D33B2"/>
    <w:rsid w:val="000D45D9"/>
    <w:rsid w:val="00102986"/>
    <w:rsid w:val="00112CAA"/>
    <w:rsid w:val="00124310"/>
    <w:rsid w:val="001466EF"/>
    <w:rsid w:val="00163AEC"/>
    <w:rsid w:val="001654DF"/>
    <w:rsid w:val="00190A29"/>
    <w:rsid w:val="00190BAA"/>
    <w:rsid w:val="0019318D"/>
    <w:rsid w:val="001A0C03"/>
    <w:rsid w:val="001B526F"/>
    <w:rsid w:val="001D742E"/>
    <w:rsid w:val="00201D5E"/>
    <w:rsid w:val="00205769"/>
    <w:rsid w:val="00255984"/>
    <w:rsid w:val="0029464F"/>
    <w:rsid w:val="002A0F42"/>
    <w:rsid w:val="002A7A62"/>
    <w:rsid w:val="002B3263"/>
    <w:rsid w:val="002C7FD4"/>
    <w:rsid w:val="002D54E8"/>
    <w:rsid w:val="002E0906"/>
    <w:rsid w:val="0030077D"/>
    <w:rsid w:val="00332455"/>
    <w:rsid w:val="00332DEB"/>
    <w:rsid w:val="00334F8A"/>
    <w:rsid w:val="0034020B"/>
    <w:rsid w:val="003445A7"/>
    <w:rsid w:val="00347D8B"/>
    <w:rsid w:val="003521C1"/>
    <w:rsid w:val="00357582"/>
    <w:rsid w:val="00382575"/>
    <w:rsid w:val="0038796B"/>
    <w:rsid w:val="00395170"/>
    <w:rsid w:val="003B2918"/>
    <w:rsid w:val="003B504F"/>
    <w:rsid w:val="003C2E95"/>
    <w:rsid w:val="003E24E2"/>
    <w:rsid w:val="004065BA"/>
    <w:rsid w:val="00435CC4"/>
    <w:rsid w:val="00446C8B"/>
    <w:rsid w:val="00447EC2"/>
    <w:rsid w:val="00452ED3"/>
    <w:rsid w:val="004573D9"/>
    <w:rsid w:val="004747DD"/>
    <w:rsid w:val="00482580"/>
    <w:rsid w:val="00482FB0"/>
    <w:rsid w:val="00483943"/>
    <w:rsid w:val="00485643"/>
    <w:rsid w:val="0049102C"/>
    <w:rsid w:val="004A544B"/>
    <w:rsid w:val="004B3781"/>
    <w:rsid w:val="004B4EFB"/>
    <w:rsid w:val="004C7E26"/>
    <w:rsid w:val="004E7767"/>
    <w:rsid w:val="00515899"/>
    <w:rsid w:val="00526553"/>
    <w:rsid w:val="00532A78"/>
    <w:rsid w:val="005B2B98"/>
    <w:rsid w:val="005C7DDA"/>
    <w:rsid w:val="005E4572"/>
    <w:rsid w:val="005F2543"/>
    <w:rsid w:val="005F2F2E"/>
    <w:rsid w:val="00625C55"/>
    <w:rsid w:val="00627BCA"/>
    <w:rsid w:val="00634A5C"/>
    <w:rsid w:val="0064105C"/>
    <w:rsid w:val="00666A2C"/>
    <w:rsid w:val="006832A5"/>
    <w:rsid w:val="00694DFF"/>
    <w:rsid w:val="006E1B76"/>
    <w:rsid w:val="00700C07"/>
    <w:rsid w:val="007137E4"/>
    <w:rsid w:val="007154ED"/>
    <w:rsid w:val="0072225A"/>
    <w:rsid w:val="007313FA"/>
    <w:rsid w:val="00746B32"/>
    <w:rsid w:val="007502A7"/>
    <w:rsid w:val="0076600E"/>
    <w:rsid w:val="00775D40"/>
    <w:rsid w:val="00797941"/>
    <w:rsid w:val="007A5267"/>
    <w:rsid w:val="007E7B54"/>
    <w:rsid w:val="007F0482"/>
    <w:rsid w:val="0082587A"/>
    <w:rsid w:val="0084485D"/>
    <w:rsid w:val="00871183"/>
    <w:rsid w:val="00897011"/>
    <w:rsid w:val="00897E5B"/>
    <w:rsid w:val="008E04E6"/>
    <w:rsid w:val="008E1F9D"/>
    <w:rsid w:val="008E7507"/>
    <w:rsid w:val="008F4B91"/>
    <w:rsid w:val="00916548"/>
    <w:rsid w:val="00920521"/>
    <w:rsid w:val="0092541B"/>
    <w:rsid w:val="00941F13"/>
    <w:rsid w:val="0096064F"/>
    <w:rsid w:val="00960DC8"/>
    <w:rsid w:val="00971B07"/>
    <w:rsid w:val="009A4AA0"/>
    <w:rsid w:val="009C4754"/>
    <w:rsid w:val="009F423B"/>
    <w:rsid w:val="009F4DAA"/>
    <w:rsid w:val="00A12A56"/>
    <w:rsid w:val="00A25321"/>
    <w:rsid w:val="00A315DF"/>
    <w:rsid w:val="00A40764"/>
    <w:rsid w:val="00A56C7B"/>
    <w:rsid w:val="00A76D4B"/>
    <w:rsid w:val="00A9170A"/>
    <w:rsid w:val="00AA019A"/>
    <w:rsid w:val="00AA1F0B"/>
    <w:rsid w:val="00AC1BBE"/>
    <w:rsid w:val="00AD0100"/>
    <w:rsid w:val="00B25030"/>
    <w:rsid w:val="00B4124E"/>
    <w:rsid w:val="00B44B6E"/>
    <w:rsid w:val="00B563E3"/>
    <w:rsid w:val="00B64267"/>
    <w:rsid w:val="00B7440D"/>
    <w:rsid w:val="00BA3A1D"/>
    <w:rsid w:val="00BB3D2B"/>
    <w:rsid w:val="00BD7289"/>
    <w:rsid w:val="00BE1567"/>
    <w:rsid w:val="00BE20A4"/>
    <w:rsid w:val="00C01825"/>
    <w:rsid w:val="00C259F1"/>
    <w:rsid w:val="00C410A1"/>
    <w:rsid w:val="00C448F0"/>
    <w:rsid w:val="00C84AEA"/>
    <w:rsid w:val="00C876EC"/>
    <w:rsid w:val="00C96A9E"/>
    <w:rsid w:val="00CC3703"/>
    <w:rsid w:val="00CD4EFD"/>
    <w:rsid w:val="00CE0AA2"/>
    <w:rsid w:val="00CE533C"/>
    <w:rsid w:val="00CF5306"/>
    <w:rsid w:val="00D147C3"/>
    <w:rsid w:val="00D251CA"/>
    <w:rsid w:val="00D256C4"/>
    <w:rsid w:val="00D31162"/>
    <w:rsid w:val="00D43904"/>
    <w:rsid w:val="00D624E9"/>
    <w:rsid w:val="00D72BEE"/>
    <w:rsid w:val="00D97851"/>
    <w:rsid w:val="00DA2DF2"/>
    <w:rsid w:val="00DA3639"/>
    <w:rsid w:val="00DB4562"/>
    <w:rsid w:val="00DE5E8B"/>
    <w:rsid w:val="00DF1628"/>
    <w:rsid w:val="00E60FB3"/>
    <w:rsid w:val="00E7738C"/>
    <w:rsid w:val="00E85ACE"/>
    <w:rsid w:val="00E94354"/>
    <w:rsid w:val="00EA2481"/>
    <w:rsid w:val="00EB069D"/>
    <w:rsid w:val="00EB2366"/>
    <w:rsid w:val="00EC2640"/>
    <w:rsid w:val="00EC396C"/>
    <w:rsid w:val="00EC7C3F"/>
    <w:rsid w:val="00ED1B2D"/>
    <w:rsid w:val="00EE4F36"/>
    <w:rsid w:val="00EF27CF"/>
    <w:rsid w:val="00F0101C"/>
    <w:rsid w:val="00F330E3"/>
    <w:rsid w:val="00F463DB"/>
    <w:rsid w:val="00F665F7"/>
    <w:rsid w:val="00F675CE"/>
    <w:rsid w:val="00F720A1"/>
    <w:rsid w:val="00F76CCA"/>
    <w:rsid w:val="00FA1D62"/>
    <w:rsid w:val="00FC50C1"/>
    <w:rsid w:val="00FD1B41"/>
    <w:rsid w:val="00FF4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chartTrackingRefBased/>
  <w15:docId w15:val="{CB6D0F45-A277-4AF8-90C3-6DD120FC5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left" w:pos="-720"/>
      </w:tabs>
      <w:suppressAutoHyphens/>
      <w:outlineLvl w:val="0"/>
    </w:pPr>
    <w:rPr>
      <w:rFonts w:ascii="Arial" w:hAnsi="Arial" w:cs="Arial"/>
      <w:b/>
      <w:bCs/>
      <w:u w:val="single"/>
    </w:rPr>
  </w:style>
  <w:style w:type="paragraph" w:styleId="Heading2">
    <w:name w:val="heading 2"/>
    <w:basedOn w:val="Normal"/>
    <w:next w:val="Normal"/>
    <w:qFormat/>
    <w:pPr>
      <w:keepNext/>
      <w:tabs>
        <w:tab w:val="left" w:pos="-720"/>
      </w:tabs>
      <w:suppressAutoHyphens/>
      <w:jc w:val="center"/>
      <w:outlineLvl w:val="1"/>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s>
      <w:suppressAutoHyphens/>
      <w:ind w:left="720" w:hanging="720"/>
    </w:pPr>
  </w:style>
  <w:style w:type="paragraph" w:styleId="BodyText">
    <w:name w:val="Body Text"/>
    <w:basedOn w:val="Normal"/>
    <w:pPr>
      <w:suppressAutoHyphens/>
    </w:pPr>
    <w:rPr>
      <w:rFonts w:ascii="Arial" w:hAnsi="Arial"/>
      <w:color w:val="FF0000"/>
    </w:rPr>
  </w:style>
  <w:style w:type="paragraph" w:styleId="BodyText2">
    <w:name w:val="Body Text 2"/>
    <w:basedOn w:val="Normal"/>
    <w:link w:val="BodyText2Char"/>
    <w:pPr>
      <w:tabs>
        <w:tab w:val="left" w:pos="-720"/>
      </w:tabs>
      <w:suppressAutoHyphens/>
    </w:pPr>
    <w:rPr>
      <w:rFonts w:ascii="Times New Roman" w:hAnsi="Times New Roman"/>
      <w:sz w:val="22"/>
    </w:rPr>
  </w:style>
  <w:style w:type="paragraph" w:styleId="BodyTextIndent2">
    <w:name w:val="Body Text Indent 2"/>
    <w:basedOn w:val="Normal"/>
    <w:rsid w:val="00AC1BBE"/>
    <w:pPr>
      <w:spacing w:after="120" w:line="480" w:lineRule="auto"/>
      <w:ind w:left="360"/>
    </w:pPr>
  </w:style>
  <w:style w:type="paragraph" w:styleId="BodyTextIndent3">
    <w:name w:val="Body Text Indent 3"/>
    <w:basedOn w:val="Normal"/>
    <w:rsid w:val="00AC1BBE"/>
    <w:pPr>
      <w:spacing w:after="120"/>
      <w:ind w:left="360"/>
    </w:pPr>
    <w:rPr>
      <w:sz w:val="16"/>
      <w:szCs w:val="16"/>
    </w:rPr>
  </w:style>
  <w:style w:type="paragraph" w:styleId="BalloonText">
    <w:name w:val="Balloon Text"/>
    <w:basedOn w:val="Normal"/>
    <w:semiHidden/>
    <w:rsid w:val="001466EF"/>
    <w:rPr>
      <w:rFonts w:ascii="Tahoma" w:hAnsi="Tahoma" w:cs="Tahoma"/>
      <w:sz w:val="16"/>
      <w:szCs w:val="16"/>
    </w:rPr>
  </w:style>
  <w:style w:type="character" w:styleId="Hyperlink">
    <w:name w:val="Hyperlink"/>
    <w:uiPriority w:val="99"/>
    <w:unhideWhenUsed/>
    <w:rsid w:val="00BE1567"/>
    <w:rPr>
      <w:color w:val="0000FF"/>
      <w:u w:val="single"/>
    </w:rPr>
  </w:style>
  <w:style w:type="character" w:customStyle="1" w:styleId="BodyText2Char">
    <w:name w:val="Body Text 2 Char"/>
    <w:link w:val="BodyText2"/>
    <w:rsid w:val="00627BCA"/>
    <w:rPr>
      <w:sz w:val="22"/>
    </w:rPr>
  </w:style>
  <w:style w:type="character" w:customStyle="1" w:styleId="EndnoteTextChar">
    <w:name w:val="Endnote Text Char"/>
    <w:link w:val="EndnoteText"/>
    <w:semiHidden/>
    <w:rsid w:val="00482580"/>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85110">
      <w:bodyDiv w:val="1"/>
      <w:marLeft w:val="0"/>
      <w:marRight w:val="0"/>
      <w:marTop w:val="0"/>
      <w:marBottom w:val="0"/>
      <w:divBdr>
        <w:top w:val="none" w:sz="0" w:space="0" w:color="auto"/>
        <w:left w:val="none" w:sz="0" w:space="0" w:color="auto"/>
        <w:bottom w:val="none" w:sz="0" w:space="0" w:color="auto"/>
        <w:right w:val="none" w:sz="0" w:space="0" w:color="auto"/>
      </w:divBdr>
    </w:div>
    <w:div w:id="8840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cy.knight@dep.state.fl.u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ency.Clerk@dep.state.fl.us"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3-07-18T11:53:51.970"/>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1 926 5349,'0'0'1313,"8"0"-576,-8 0 928,0 0-256,0 0-640,0 0 32,0 0 160,0 0 256,0 0 0,0 0-160,0 0-32,0-12-32,0 12-256,0 0-65,12 0 193,0-10-224,11 10-129,-3-12-95,3-11-161,1 1-64,8 0 32,14-11-96,-14-1 1,12-10-97,2-12 0,-2 1-32,11-2 32,-8-9-32,-15-1 32,11 0 32,-19-1-32,-1 13 0,-12 11 0,-2 10-32,3 1 0,-12-1-96,0 12 0,0 10-32,0 2-33,0-2-63,-12 1 32,12 11-32,0-11 0,0 11 95,0 0 1,0 0 256,0 0-128,0 0 129,-9 11 159,9 0 128,-11 11-192,-1 12 1,1 0-65,-13-1 96,16 1-32,-4 10-96,0 1 65,1-13-65,-1 14 0,1-13-64,11 11 0,-9-10 64,-3-1 64,12 12 64,-11-11-31,-1 10-1,12 1-32,-12-12-64,12 0 0,0 13-32,0-13-32,-11 1-32,11 10 65,-9-11-97,9 1 32,0-1-32,0 1 0,0-12 32,0 0 0,0 0-32,0-10 0,0-2 0,9 2-32,2 10 32,1-11-32,-12 1 32,12 10-32,-12-22-65,0 11 1,11 0 32,-11 1 0,12-12 0,-12 0 0,9 0-32,-9 0-32,0 0 0,0 0-225,11 0-95,1 0 128,-1-23 160,1 0 31,-12-10 65,12-11-96,-12 10 0,0-10-128,0-1 64,-12 11 96,0-10-33,-11 11 1,12 11 0,2 0-64,-3-1 96,1 12 0,11 0-65,-12 11-63,12 0 32,0 0 0,0 0-193,0 0-95,0 0-225,0 0 65,0 0 159,0 0 481,0 0 320,0 0 385,0 0 320,0 0-160,0 0-225,0 0 65,0 0-193,12 0-255,-1 0-65,1 11-160,8-11-64,3 0 32,9-11-32,-8-12 32,-1 12-1,-12-1-31,-2 2 32,-9-2-64,12 12 32,-12-11-160,0 11 0,0 0 32,0 0 31,0 0-95,0 0 32,0 0 96,0 0 64,0 0 32,0 0-96,0 11 96,0-11 64,0 22 32,0 1 0,0 11-64,0 0 32,0-12 32,0 0 64,0 0-64,0-11 64,0 1-96,23-12-128,-11 0-32,8 0 32,15 0 32,-12-23 0,-2 11 32,2-10-224,-23 0-65,12 0-63,-12 0 32,0 11 31,-24-1 1,13 1 96,-10 11 128,10 0-65,-13 0 1,13 0-128,-1 0 96,3 0-289,9 0-608,0 0-608,0 0 191,0 0-576,0 0 609,0 0 736,9-11-95,3-1 415,-1 2 385,1 10 64,0-12 673,-12 12 736,0-11 97,11 11-257,-11 0-160,9 0-256,3 0-257,-1 0-287,1 0-161,11 0 64,-14 0-96,3 0 32,11 11 64,-11-11-31,-1 12 63,-11-2 96,9 2-64,-9 10 193,0 1 31,0-1-127,0-10 287,0 10 1,0-12-64,0-10-193,0 12 129,0-12 31,0 0-352,12 0-256,-1 0 0,24 0 32,-3 0 64,3 0 32,-26-12-64,2 12 32,-11 0 33,0 0-33,0 0 32,0 0 160,0 0 96,0 0-63,0 0-97,0 0 128,0 0 128,0-10-383,12-2-226,11 2-223,9-13-1282,3-11-3234,-3 12-10699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1121</Words>
  <Characters>6323</Characters>
  <Application>Microsoft Office Word</Application>
  <DocSecurity>0</DocSecurity>
  <Lines>123</Lines>
  <Paragraphs>54</Paragraphs>
  <ScaleCrop>false</ScaleCrop>
  <HeadingPairs>
    <vt:vector size="2" baseType="variant">
      <vt:variant>
        <vt:lpstr>Title</vt:lpstr>
      </vt:variant>
      <vt:variant>
        <vt:i4>1</vt:i4>
      </vt:variant>
    </vt:vector>
  </HeadingPairs>
  <TitlesOfParts>
    <vt:vector size="1" baseType="lpstr">
      <vt:lpstr>NOTICE OF PERMIT EXEMPTION DETERMINATION</vt:lpstr>
    </vt:vector>
  </TitlesOfParts>
  <Company>Department of Environmental Protection</Company>
  <LinksUpToDate>false</LinksUpToDate>
  <CharactersWithSpaces>7390</CharactersWithSpaces>
  <SharedDoc>false</SharedDoc>
  <HLinks>
    <vt:vector size="12" baseType="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PERMIT EXEMPTION DETERMINATION</dc:title>
  <dc:subject/>
  <dc:creator>mcdonald_d</dc:creator>
  <cp:keywords/>
  <cp:lastModifiedBy>Brantley, Anna</cp:lastModifiedBy>
  <cp:revision>6</cp:revision>
  <cp:lastPrinted>2014-10-14T18:35:00Z</cp:lastPrinted>
  <dcterms:created xsi:type="dcterms:W3CDTF">2014-10-08T19:04:00Z</dcterms:created>
  <dcterms:modified xsi:type="dcterms:W3CDTF">2014-10-14T18:42:00Z</dcterms:modified>
</cp:coreProperties>
</file>